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7A" w:rsidRDefault="000E2A7A" w:rsidP="000E2A7A">
      <w:pPr>
        <w:keepNext/>
        <w:widowControl w:val="0"/>
        <w:tabs>
          <w:tab w:val="left" w:pos="1716"/>
        </w:tabs>
        <w:ind w:left="-142" w:firstLine="19"/>
        <w:outlineLvl w:val="0"/>
        <w:rPr>
          <w:rFonts w:ascii="Times New Roman" w:eastAsia="Quasi-LucidaBright" w:hAnsi="Times New Roman" w:cs="Times New Roman"/>
          <w:b/>
          <w:sz w:val="24"/>
          <w:szCs w:val="24"/>
        </w:rPr>
      </w:pPr>
      <w:bookmarkStart w:id="0" w:name="_GoBack"/>
      <w:r w:rsidRPr="007F5492">
        <w:rPr>
          <w:rFonts w:ascii="Times New Roman" w:eastAsia="Quasi-LucidaBright" w:hAnsi="Times New Roman" w:cs="Times New Roman"/>
          <w:b/>
          <w:sz w:val="24"/>
          <w:szCs w:val="24"/>
        </w:rPr>
        <w:t xml:space="preserve">Wymagania edukacyjne na poszczególne śródroczne oceny klasyfikacyjne </w:t>
      </w:r>
      <w:r>
        <w:rPr>
          <w:rFonts w:ascii="Times New Roman" w:eastAsia="Quasi-LucidaBright" w:hAnsi="Times New Roman" w:cs="Times New Roman"/>
          <w:b/>
          <w:sz w:val="24"/>
          <w:szCs w:val="24"/>
        </w:rPr>
        <w:t xml:space="preserve">z języka polskiego </w:t>
      </w:r>
      <w:r w:rsidRPr="007F5492">
        <w:rPr>
          <w:rFonts w:ascii="Times New Roman" w:eastAsia="Quasi-LucidaBright" w:hAnsi="Times New Roman" w:cs="Times New Roman"/>
          <w:b/>
          <w:sz w:val="24"/>
          <w:szCs w:val="24"/>
        </w:rPr>
        <w:t xml:space="preserve">w klasie </w:t>
      </w:r>
      <w:r w:rsidR="00843A02">
        <w:rPr>
          <w:rFonts w:ascii="Times New Roman" w:eastAsia="Quasi-LucidaBright" w:hAnsi="Times New Roman" w:cs="Times New Roman"/>
          <w:b/>
          <w:sz w:val="24"/>
          <w:szCs w:val="24"/>
        </w:rPr>
        <w:t>7  w r. szk. 2022/2023</w:t>
      </w:r>
    </w:p>
    <w:p w:rsidR="000E2A7A" w:rsidRPr="007F5492" w:rsidRDefault="000E2A7A" w:rsidP="000E2A7A">
      <w:pPr>
        <w:widowControl w:val="0"/>
        <w:tabs>
          <w:tab w:val="left" w:pos="1716"/>
        </w:tabs>
        <w:ind w:hanging="123"/>
        <w:rPr>
          <w:rFonts w:ascii="Times New Roman" w:eastAsia="Quasi-LucidaBright" w:hAnsi="Times New Roman" w:cs="Times New Roman"/>
          <w:b/>
          <w:sz w:val="24"/>
          <w:szCs w:val="24"/>
        </w:rPr>
      </w:pPr>
    </w:p>
    <w:bookmarkEnd w:id="0"/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b/>
          <w:sz w:val="24"/>
          <w:szCs w:val="24"/>
        </w:rPr>
        <w:t>Ocenę niedostateczną</w:t>
      </w:r>
      <w:r w:rsidRPr="007F5492">
        <w:rPr>
          <w:rFonts w:ascii="Times New Roman" w:hAnsi="Times New Roman" w:cs="Times New Roman"/>
          <w:sz w:val="24"/>
          <w:szCs w:val="24"/>
        </w:rPr>
        <w:t xml:space="preserve"> otrzymuje uczeń, który nie spełnia wymagań kryterialnych na ocenę</w:t>
      </w:r>
    </w:p>
    <w:p w:rsidR="000E2A7A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dopuszczającą.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b/>
          <w:sz w:val="24"/>
          <w:szCs w:val="24"/>
        </w:rPr>
        <w:t>Ocenę dopuszczającą</w:t>
      </w:r>
      <w:r w:rsidRPr="007F5492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Kształcenie literackie i kulturowe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SŁUCHANIE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uważnie słucha wypowiedzi kolegów i nauczyciela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wyraża prośbę o powtórzenie wypowiedzi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słucha nagrania wzorcowej recytacji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mówi na temat najważniejszych treści wysłuchanego utworu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rozumie polecenia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rozpoznaje emocje towarzyszące osobie wypowiadającej się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CZYTANIE UTWORÓW LITERACKICH I ODBIÓR TEKSTÓW KULTURY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czyta teksty współczesne i dawne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odczytuje tekst literacki i inne dzieła sztuki (np. obraz, rzeźba, grafika) na poziomie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dosłownym, na poziomie krytycznym z pomocą nauczyciela i rówieśników określa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 xml:space="preserve">temat utworu i poruszony problem, 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rozpoznaje wypowiedź o charakterze emocjona</w:t>
      </w:r>
      <w:r>
        <w:rPr>
          <w:rFonts w:ascii="Times New Roman" w:hAnsi="Times New Roman" w:cs="Times New Roman"/>
          <w:sz w:val="24"/>
          <w:szCs w:val="24"/>
        </w:rPr>
        <w:t xml:space="preserve">lnym, argumentacyjnym, wskazuje </w:t>
      </w:r>
      <w:r w:rsidRPr="007F5492">
        <w:rPr>
          <w:rFonts w:ascii="Times New Roman" w:hAnsi="Times New Roman" w:cs="Times New Roman"/>
          <w:sz w:val="24"/>
          <w:szCs w:val="24"/>
        </w:rPr>
        <w:t>w tekście argumentacyjnym tezę, argument i przykłady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rozpoznaje w tekście najważniejsze informacje, opinię i fakty, rozróżnia fikcję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i kłamstwo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wie, czym jest perswazja, sugestia, ironia, z pomocą nauczyciela i klasy rozpoznaje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aluzję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rozróżnia elementy tragizmu i komizmu w dziele literackim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wskazuje nadawcę i adresata wypowiedzi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dostrzega różne motywy postępowania bohaterów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odczytując sens utworu, dostrzega podstawowe wartości, takie jak przyjaźń, wierność,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patriotyzm; formułuje wnioski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 xml:space="preserve"> czyta utwory liryczne i zna cechy liryki jako rodzaju literackiego, 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odróżnia osobę mówiącą w wierszu od autora tekstu, bohatera utworu od podmiotu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lirycznego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zna podstawowe środki wyrazu artystycznego wypowiedzi, w tym: neologizm,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prozaizm, eufemizm, inwokację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rozpoznaje obrazy poetyckie w utworze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czyta utwory epickie i zna cechy epiki jako rodzaju literackiego, zna gatunki należące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do epiki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wymienia elementy konstrukcyjne świata przedstawionego w utworze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wie, czym się różni fikcja literacka od rzeczywistości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 xml:space="preserve"> rozróżnia narrację pierwszo- i </w:t>
      </w:r>
      <w:proofErr w:type="spellStart"/>
      <w:r w:rsidRPr="007F5492">
        <w:rPr>
          <w:rFonts w:ascii="Times New Roman" w:hAnsi="Times New Roman" w:cs="Times New Roman"/>
          <w:sz w:val="24"/>
          <w:szCs w:val="24"/>
        </w:rPr>
        <w:t>trzecioosobową</w:t>
      </w:r>
      <w:proofErr w:type="spellEnd"/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rozpoznaje w tekście epickim fragmenty opowiadania i opisu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odróżnia dramat od innych rodzajów literackich, wskazuje elementy dramatu: akt,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scena, tekst główny, didaskalia, monolog i dialog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rozpoznaje balladę jako gatunek z pogranicza rodzajów literackich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posługuje się spisem treści, cytatem z poszanowaniem praw autorskich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wyszukuje informacje w tekście popularnonaukowym, naukowym, publicystycznym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dostrzega symbole i alegorie w tekstach kultury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zna terminy adaptacja filmowa i adaptacja teatralna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lastRenderedPageBreak/>
        <w:t> wymienia osoby uczestniczące w procesie powstawania przedstawienia teatralnego oraz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filmu (reżyser, aktor, scenograf, charakteryzator)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zauważa związki między dziełem literackim a innym tekstem kultury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 xml:space="preserve"> dokonuje przekładu </w:t>
      </w:r>
      <w:proofErr w:type="spellStart"/>
      <w:r w:rsidRPr="007F5492">
        <w:rPr>
          <w:rFonts w:ascii="Times New Roman" w:hAnsi="Times New Roman" w:cs="Times New Roman"/>
          <w:sz w:val="24"/>
          <w:szCs w:val="24"/>
        </w:rPr>
        <w:t>intersemiotycznego</w:t>
      </w:r>
      <w:proofErr w:type="spellEnd"/>
      <w:r w:rsidRPr="007F5492">
        <w:rPr>
          <w:rFonts w:ascii="Times New Roman" w:hAnsi="Times New Roman" w:cs="Times New Roman"/>
          <w:sz w:val="24"/>
          <w:szCs w:val="24"/>
        </w:rPr>
        <w:t xml:space="preserve"> tekstów kultury i interpretacji zjawisk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społecznych oraz prezentuje je w ramach różnych projektów grupowych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Tworzenie wypowiedzi (elementy retoryki, mówienie i pisanie)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 xml:space="preserve">sporządza w różnych formach notatkę dotyczącą wysłuchanej wypowiedzi  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tworzy plan dłuższej wypowiedzi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tworzy wypowiedź o charakterze argumentacyjnym, w rozprawce z pomocą nauczyciela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formułuje tezę, hipotezę oraz argumenty, samodzielnie podaje przykłady do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argumentów, wnioskuje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wypowiada się na temat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stara się zachować poprawność językową, ortograficzną i interpunkcyjną tekstu,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a w tekstach mówionych zachowuje poprawność akcentowania wyrazów i zdań, dba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o poprawną wymowę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stara się o estetyczny zapis wypowiedzi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wygłasza krótki monolog, podejmuje próbę wygłaszania przemówienia oraz próby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uczestniczenia w dyskusji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przygotowuje wywiad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streszcza, skraca, parafrazuje tekst, w tym tekst popularnonaukowy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wyraża swoje zdanie i umie je uzasadnić, odnosi się do cudzych poglądów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pisze opowiadanie odtwórcze i twórcze; wie, jak umieścić dialog w tekście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opisuje i charakteryzuje postaci rzeczywiste i fikcyjne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 xml:space="preserve"> stosuje narrację pierwszo- i </w:t>
      </w:r>
      <w:proofErr w:type="spellStart"/>
      <w:r w:rsidRPr="007F5492">
        <w:rPr>
          <w:rFonts w:ascii="Times New Roman" w:hAnsi="Times New Roman" w:cs="Times New Roman"/>
          <w:sz w:val="24"/>
          <w:szCs w:val="24"/>
        </w:rPr>
        <w:t>trzecioosobową</w:t>
      </w:r>
      <w:proofErr w:type="spellEnd"/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opisuje elementy dzieła malarskiego, wykorzystuje z pomocą nauczyciela odpowiednie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konteksty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układa tekst o trójdzielnej kompozycji z uwzględnieniem akapitów, stosuje cytat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wygłasza z pamięci tekst poetycki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Kształcenie językowe (gramatyka języka polskiego, komunikacja językowa i kultura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języka, ortografia i interpunkcja)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 xml:space="preserve">wie, czym jest błąd językowy 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ma podstawową wiedzę z zakresu gramatyki języka polskiego: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 xml:space="preserve">– fonetyki (zna różnicę między głoską a literą; rozróżnia samogłoski i spółgłoski, głoski 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dźwięczne, bezdźwięczne, ustne, nosowe; wie, na czym polega zjawisko upodobnień pod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względem dźwięczności i uproszczeń grup spółgłoskowych, utraty dźwięczności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w wygłosie), dostrzega rozbieżności między mową a pismem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 xml:space="preserve">– słowotwórstwa i słownictwa (wie, czym są </w:t>
      </w:r>
      <w:r>
        <w:rPr>
          <w:rFonts w:ascii="Times New Roman" w:hAnsi="Times New Roman" w:cs="Times New Roman"/>
          <w:sz w:val="24"/>
          <w:szCs w:val="24"/>
        </w:rPr>
        <w:t xml:space="preserve">wyraz podstawowy i pochodny, </w:t>
      </w:r>
      <w:r w:rsidRPr="007F5492">
        <w:rPr>
          <w:rFonts w:ascii="Times New Roman" w:hAnsi="Times New Roman" w:cs="Times New Roman"/>
          <w:sz w:val="24"/>
          <w:szCs w:val="24"/>
        </w:rPr>
        <w:t>podstawa słowotwórcza, formant, rdzeń, rodzina wyrazów; rozumie różnicę między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wyrazem pokrewnym a bliskoznacznym, dostrzega zróżnicowanie formantów pod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względem ich funkcji, rozumie różnicę między realnym a słowotwórczym znaczeniem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wyrazów, odróżnia typy wyrazów złożonych), zna typy skrótów i skrótowców i stosuje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zasady interpunkcji w ich zapisie, świadomie wzbogaca zasób własnego słownictwa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o przysłowia, powiedzenia, frazeologizmy itp., odróżnia synonimy od homonimów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– fleksji (stosuje wiedzę o częściach mowy w poprawnym zapisie partykuły nie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z różnymi częściami mowy, rozpoznaje imiesłowy, zna zasady ich tworzenia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i odmiany)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– składni (wykorzystuje wiedzę o budowie wypowiedzenia pojedynczego i złożonego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w przekształcaniu zdań pojedynczych na złożone i odwrotnie oraz wypowiedzeń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z imiesłowowym równoważnikiem zdania na zdanie złożone i odwrotnie, dokonuje</w:t>
      </w:r>
    </w:p>
    <w:p w:rsidR="000E2A7A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przekształceń z mowy zależnej na niezależną i odwrotnie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977F02">
        <w:rPr>
          <w:rFonts w:ascii="Times New Roman" w:hAnsi="Times New Roman" w:cs="Times New Roman"/>
          <w:b/>
          <w:sz w:val="24"/>
          <w:szCs w:val="24"/>
        </w:rPr>
        <w:t>Ocenę dostateczną</w:t>
      </w:r>
      <w:r w:rsidRPr="007F5492">
        <w:rPr>
          <w:rFonts w:ascii="Times New Roman" w:hAnsi="Times New Roman" w:cs="Times New Roman"/>
          <w:sz w:val="24"/>
          <w:szCs w:val="24"/>
        </w:rPr>
        <w:t xml:space="preserve"> otrzymuje uczeń, który spełnia wymagania kryterialne na ocenę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dopuszczającą oraz: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Kształcenie literackie i kulturowe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SŁUCHANIE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świadomie uczestniczy w sytuacji komunikacyjnej przez uważne słuchanie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wypowiedzi innych jej uczestników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żywo reaguje na wypowiedzi kolegów i nauczyciela, m.in. prosi o jej powtórzenie,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uzupełnienie, wyjaśnienie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określa tematykę wysłuchanego utworu; ocenia wartość wysłuchanego tekstu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rozróżnia teksty o charakterze informacyjnym i perswazyjnym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wybiera potrzebne informacje z wysłuchanego tekstu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CZYTANIE UTWORÓW LITERACKICH I ODBIÓR TEKSTÓW KULTURY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podejmuje próby samodzielnego odczytania różnych tekstów współczesnych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i dawnych na poziomie przenośnym, a w ich o</w:t>
      </w:r>
      <w:r>
        <w:rPr>
          <w:rFonts w:ascii="Times New Roman" w:hAnsi="Times New Roman" w:cs="Times New Roman"/>
          <w:sz w:val="24"/>
          <w:szCs w:val="24"/>
        </w:rPr>
        <w:t xml:space="preserve">dczytaniu odnosi się do różnych </w:t>
      </w:r>
      <w:r w:rsidRPr="007F5492">
        <w:rPr>
          <w:rFonts w:ascii="Times New Roman" w:hAnsi="Times New Roman" w:cs="Times New Roman"/>
          <w:sz w:val="24"/>
          <w:szCs w:val="24"/>
        </w:rPr>
        <w:t>kontekstów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nazywa różne motywy postępowania bohaterów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określa problem poruszony w utworze i ustosunkowuje się do niego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identyfikuje w tekście poetyckim cechy liryki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charakteryzuje osobę mówiącą w wierszu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wyodrębnia w tekście obrazy poetyckie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rozróżnia takie gatunki poezji, jak pieśń, hymn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identyfikuje elementy świata przedstawionego w utworze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odróżnia fikcję literacką od rzeczywistości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rozumie znaczenie terminów realizm i fantastyka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odróżnia cechy gatunkowe noweli, powieści, opowiadania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podaje przykłady utworów należących do literatury dydaktycznej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zna cechy literatury dydaktycznej, wymienia cechy bajki i ballady</w:t>
      </w:r>
    </w:p>
    <w:p w:rsidR="000E2A7A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 xml:space="preserve">rozpoznaje cechy dramatu jako rodzaju literackiego w tekście 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samodzielnie</w:t>
      </w:r>
      <w:r w:rsidRPr="007F5492">
        <w:rPr>
          <w:rFonts w:ascii="Times New Roman" w:hAnsi="Times New Roman" w:cs="Times New Roman"/>
          <w:sz w:val="24"/>
          <w:szCs w:val="24"/>
        </w:rPr>
        <w:t xml:space="preserve"> wyszukuje potrzebne info</w:t>
      </w:r>
      <w:r>
        <w:rPr>
          <w:rFonts w:ascii="Times New Roman" w:hAnsi="Times New Roman" w:cs="Times New Roman"/>
          <w:sz w:val="24"/>
          <w:szCs w:val="24"/>
        </w:rPr>
        <w:t xml:space="preserve">rmacje w odpowiednich źródłach, </w:t>
      </w:r>
      <w:r w:rsidRPr="007F5492">
        <w:rPr>
          <w:rFonts w:ascii="Times New Roman" w:hAnsi="Times New Roman" w:cs="Times New Roman"/>
          <w:sz w:val="24"/>
          <w:szCs w:val="24"/>
        </w:rPr>
        <w:t>sporządza prosty przypis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wyszukuje informacje w indeksie i przypisach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rozpoznaje językowe i pozajęzykowe środki perswazji, np. w reklamie prasowej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analizuje symbole i alegorie występujące w tekstach kultury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dostrzega funkcje środków pozajęzykowych w sztuce teatralnej i filmie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wskazuje w balladzie elementy typowe dla różnych rodzajów literackich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analizuje związki między dziełem literackim a innym tekstem kultury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wskazuje elementy tragizmu i komizmu w dziele literackim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Tworzenie wypowiedzi (elementy retoryki, mówienie i pisanie)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pisze na temat, starając się zachować przejrzystą</w:t>
      </w:r>
      <w:r>
        <w:rPr>
          <w:rFonts w:ascii="Times New Roman" w:hAnsi="Times New Roman" w:cs="Times New Roman"/>
          <w:sz w:val="24"/>
          <w:szCs w:val="24"/>
        </w:rPr>
        <w:t xml:space="preserve"> kompozycję logicznej i spójnej </w:t>
      </w:r>
      <w:r w:rsidRPr="007F5492">
        <w:rPr>
          <w:rFonts w:ascii="Times New Roman" w:hAnsi="Times New Roman" w:cs="Times New Roman"/>
          <w:sz w:val="24"/>
          <w:szCs w:val="24"/>
        </w:rPr>
        <w:t>wypowiedzi, wyraża własne zdanie i podaje</w:t>
      </w:r>
      <w:r>
        <w:rPr>
          <w:rFonts w:ascii="Times New Roman" w:hAnsi="Times New Roman" w:cs="Times New Roman"/>
          <w:sz w:val="24"/>
          <w:szCs w:val="24"/>
        </w:rPr>
        <w:t xml:space="preserve"> argumenty na poparcie własnego </w:t>
      </w:r>
      <w:r w:rsidRPr="007F5492">
        <w:rPr>
          <w:rFonts w:ascii="Times New Roman" w:hAnsi="Times New Roman" w:cs="Times New Roman"/>
          <w:sz w:val="24"/>
          <w:szCs w:val="24"/>
        </w:rPr>
        <w:t>stanowiska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zachowuje trójdzielną kompozycję dłuższej wypowiedzi, w tym w przemówieniu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stosuje się do zasad poprawnej wymowy ora</w:t>
      </w:r>
      <w:r>
        <w:rPr>
          <w:rFonts w:ascii="Times New Roman" w:hAnsi="Times New Roman" w:cs="Times New Roman"/>
          <w:sz w:val="24"/>
          <w:szCs w:val="24"/>
        </w:rPr>
        <w:t xml:space="preserve">z norm dotyczących akcentowania </w:t>
      </w:r>
      <w:r w:rsidRPr="007F5492">
        <w:rPr>
          <w:rFonts w:ascii="Times New Roman" w:hAnsi="Times New Roman" w:cs="Times New Roman"/>
          <w:sz w:val="24"/>
          <w:szCs w:val="24"/>
        </w:rPr>
        <w:t>wyrazów i zdań, zna wyjątki w akcentowaniu wyrazów,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rozróżnia środki językowe w zależności od adresata wypowiedzi w oficjalnych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i nieoficjalnych sytuacjach mówienia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stosuje zasady etykiety językowej i przestrzega zasad etyki mowy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uczestniczy w dyskusji zgodnie z zasadami kultury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dostrzega zjawisko brutalności słownej, kłamstwo i manipulację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uczestniczy w omówieniu recytacji własnej, koleżanek i kolegów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redaguje rozprawkę z tezą bądź hipotezą, formułuje odpowiednie argumenty i popiera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lastRenderedPageBreak/>
        <w:t>je odpowiednimi przykładami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pisze wywiad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 xml:space="preserve"> stosuje akapity, dba o spójne nawiązania </w:t>
      </w:r>
      <w:r>
        <w:rPr>
          <w:rFonts w:ascii="Times New Roman" w:hAnsi="Times New Roman" w:cs="Times New Roman"/>
          <w:sz w:val="24"/>
          <w:szCs w:val="24"/>
        </w:rPr>
        <w:t xml:space="preserve">między poszczególnymi częściami </w:t>
      </w:r>
      <w:r w:rsidRPr="007F5492">
        <w:rPr>
          <w:rFonts w:ascii="Times New Roman" w:hAnsi="Times New Roman" w:cs="Times New Roman"/>
          <w:sz w:val="24"/>
          <w:szCs w:val="24"/>
        </w:rPr>
        <w:t>wypowiedzi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zachowuje poprawność językową i stylistyczną tworzonego tekstu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wykazuje dbałość o estetykę zapisu oraz poprawność ortograficzną i interpunkcyjną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opisuje dzieło malarskie z odniesieniem do odpowiedn</w:t>
      </w:r>
      <w:r>
        <w:rPr>
          <w:rFonts w:ascii="Times New Roman" w:hAnsi="Times New Roman" w:cs="Times New Roman"/>
          <w:sz w:val="24"/>
          <w:szCs w:val="24"/>
        </w:rPr>
        <w:t xml:space="preserve">ich kontekstów; odczytuje sensy </w:t>
      </w:r>
      <w:r w:rsidRPr="007F5492">
        <w:rPr>
          <w:rFonts w:ascii="Times New Roman" w:hAnsi="Times New Roman" w:cs="Times New Roman"/>
          <w:sz w:val="24"/>
          <w:szCs w:val="24"/>
        </w:rPr>
        <w:t>przenośne w tekstach kultury, takich jak obraz, plakat, grafika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w tekstach własnych wykorzystuje różne formy wypowiedzi, w tym opis sytuacji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recytuje tekst poetycki, podejmuje próbę interpre</w:t>
      </w:r>
      <w:r>
        <w:rPr>
          <w:rFonts w:ascii="Times New Roman" w:hAnsi="Times New Roman" w:cs="Times New Roman"/>
          <w:sz w:val="24"/>
          <w:szCs w:val="24"/>
        </w:rPr>
        <w:t xml:space="preserve">tacji głosowej z uwzględnieniem </w:t>
      </w:r>
      <w:r w:rsidRPr="007F5492">
        <w:rPr>
          <w:rFonts w:ascii="Times New Roman" w:hAnsi="Times New Roman" w:cs="Times New Roman"/>
          <w:sz w:val="24"/>
          <w:szCs w:val="24"/>
        </w:rPr>
        <w:t>tematu i wyrażanych emocji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Kształcenie językowe (gramatyka języka polskiego, komunikacja język</w:t>
      </w:r>
      <w:r>
        <w:rPr>
          <w:rFonts w:ascii="Times New Roman" w:hAnsi="Times New Roman" w:cs="Times New Roman"/>
          <w:sz w:val="24"/>
          <w:szCs w:val="24"/>
        </w:rPr>
        <w:t xml:space="preserve">owa i kultura </w:t>
      </w:r>
      <w:r w:rsidRPr="007F5492">
        <w:rPr>
          <w:rFonts w:ascii="Times New Roman" w:hAnsi="Times New Roman" w:cs="Times New Roman"/>
          <w:sz w:val="24"/>
          <w:szCs w:val="24"/>
        </w:rPr>
        <w:t>języka, ortografia i interpunkcja)</w:t>
      </w:r>
    </w:p>
    <w:p w:rsidR="000E2A7A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 xml:space="preserve">dostrzega błędy językowe i potrafi je skorygować 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stosuje w tworzonych tekstach podstawową wiedzę językową w zakresie: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 xml:space="preserve">– fonetyki (zna różnicę między głoską a literą; rozróżnia </w:t>
      </w:r>
      <w:r>
        <w:rPr>
          <w:rFonts w:ascii="Times New Roman" w:hAnsi="Times New Roman" w:cs="Times New Roman"/>
          <w:sz w:val="24"/>
          <w:szCs w:val="24"/>
        </w:rPr>
        <w:t xml:space="preserve">samogłoski i spółgłoski, głoski </w:t>
      </w:r>
      <w:r w:rsidRPr="007F5492">
        <w:rPr>
          <w:rFonts w:ascii="Times New Roman" w:hAnsi="Times New Roman" w:cs="Times New Roman"/>
          <w:sz w:val="24"/>
          <w:szCs w:val="24"/>
        </w:rPr>
        <w:t>dźwięczne, bezdźwięczne, ustne, nosowe; wie, na czym</w:t>
      </w:r>
      <w:r>
        <w:rPr>
          <w:rFonts w:ascii="Times New Roman" w:hAnsi="Times New Roman" w:cs="Times New Roman"/>
          <w:sz w:val="24"/>
          <w:szCs w:val="24"/>
        </w:rPr>
        <w:t xml:space="preserve"> polega zjawisko upodobnień pod </w:t>
      </w:r>
      <w:r w:rsidRPr="007F5492">
        <w:rPr>
          <w:rFonts w:ascii="Times New Roman" w:hAnsi="Times New Roman" w:cs="Times New Roman"/>
          <w:sz w:val="24"/>
          <w:szCs w:val="24"/>
        </w:rPr>
        <w:t>względem dźwięczności i uproszczeń grup spółgłoskowych, utraty dźwięczności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w wygłosie), dostrzega rozbieżności między mową a pismem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 xml:space="preserve">– słowotwórstwa i słownictwa (wie, czym są </w:t>
      </w:r>
      <w:r>
        <w:rPr>
          <w:rFonts w:ascii="Times New Roman" w:hAnsi="Times New Roman" w:cs="Times New Roman"/>
          <w:sz w:val="24"/>
          <w:szCs w:val="24"/>
        </w:rPr>
        <w:t>wyraz podstawowy i pochodny</w:t>
      </w:r>
      <w:r w:rsidRPr="007F5492">
        <w:rPr>
          <w:rFonts w:ascii="Times New Roman" w:hAnsi="Times New Roman" w:cs="Times New Roman"/>
          <w:sz w:val="24"/>
          <w:szCs w:val="24"/>
        </w:rPr>
        <w:t>,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podstawa słowotwórcza, formant, rdzeń, rodzina wyrazów; rozumie różnicę między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wyrazem pokrewnym a bliskoznacznym, dostrzega zróżnicowanie formantów pod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względem ich funkcji, rozumie różnicę między realnym a słowotwórczym znaczeniem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wyrazów, odróżnia typy wyrazów złożonych), zna typy skrótów i skrótowców i stosuje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zasady interpunkcji w ich zapisie, świadomie wzbogaca zasób własnego słownictwa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o przysłowia, powiedzenia, frazeologizmy itp., odróżnia synonimy od homonimów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– fleksji (stosuje wiedzę o częściach mowy w poprawnym zapisie partykuły nie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z różnymi częściami mowy, rozpoznaje imiesłowy, zna zasady ich tworzenia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i odmiany)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– składni (wykorzystuje wiedzę o budowie wypowiedzenia pojedynczego i złożonego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w przekształcaniu zdań pojedynczych na złożone i odwrotnie oraz wypowiedzeń</w:t>
      </w:r>
    </w:p>
    <w:p w:rsidR="000E2A7A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z imiesłowowym równoważnikiem zdania na zdani</w:t>
      </w:r>
      <w:r>
        <w:rPr>
          <w:rFonts w:ascii="Times New Roman" w:hAnsi="Times New Roman" w:cs="Times New Roman"/>
          <w:sz w:val="24"/>
          <w:szCs w:val="24"/>
        </w:rPr>
        <w:t xml:space="preserve">e złożone i odwrotnie, dokonuje </w:t>
      </w:r>
      <w:r w:rsidRPr="007F5492">
        <w:rPr>
          <w:rFonts w:ascii="Times New Roman" w:hAnsi="Times New Roman" w:cs="Times New Roman"/>
          <w:sz w:val="24"/>
          <w:szCs w:val="24"/>
        </w:rPr>
        <w:t>przekształceń z mowy zależnej na niezależną i odwrotnie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977F02">
        <w:rPr>
          <w:rFonts w:ascii="Times New Roman" w:hAnsi="Times New Roman" w:cs="Times New Roman"/>
          <w:b/>
          <w:sz w:val="24"/>
          <w:szCs w:val="24"/>
        </w:rPr>
        <w:t>Ocenę dobrą</w:t>
      </w:r>
      <w:r w:rsidRPr="007F5492">
        <w:rPr>
          <w:rFonts w:ascii="Times New Roman" w:hAnsi="Times New Roman" w:cs="Times New Roman"/>
          <w:sz w:val="24"/>
          <w:szCs w:val="24"/>
        </w:rPr>
        <w:t xml:space="preserve"> otrzymuje uczeń, który spełnia wymagania kryterialne na ocenę dostateczną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oraz: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Kształcenie literackie i kulturowe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SŁUCHANIE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słucha nagrań recytacji utworów poetyckich i prozatorskich oraz dostrzega środki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wyrazu artystycznego tekstu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analizuje i rozpoznaje intencję nadawcy wysłuchanego utworu, w tym aluzję, sugestię,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manipulację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CZYTANIE TEKSTÓW PISANYCH I ODBIÓR INNYCH TEKSTÓW KULTURY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płynnie czyta teksty współczesne i dawne, stosując się do zasad poprawnej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interpunkcji, akcentowania i intonacji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odczytuje tekst na poziomie przenośnym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określa funkcję przeczytanego tekstu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interpretuje tytuł utworu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wyjaśnia motywy postępowania bohaterów, ocenia ich zachowania i postawy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w odniesieniu do ogólnie przyjętych zasad moralnych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dostrzega manipulację i perswazję, wartościowanie w czytanym tekście, w tym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lastRenderedPageBreak/>
        <w:t>w satyrze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określa funkcję środków artystycznego wyrazu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analizuje elementy świata przedstawioneg</w:t>
      </w:r>
      <w:r>
        <w:rPr>
          <w:rFonts w:ascii="Times New Roman" w:hAnsi="Times New Roman" w:cs="Times New Roman"/>
          <w:sz w:val="24"/>
          <w:szCs w:val="24"/>
        </w:rPr>
        <w:t xml:space="preserve">o w utworze, omawia ich funkcję </w:t>
      </w:r>
      <w:r w:rsidRPr="007F5492">
        <w:rPr>
          <w:rFonts w:ascii="Times New Roman" w:hAnsi="Times New Roman" w:cs="Times New Roman"/>
          <w:sz w:val="24"/>
          <w:szCs w:val="24"/>
        </w:rPr>
        <w:t>w konstrukcji utworu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uzasadnia przynależność gatunkową różnych utworów literackich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uzasadnia przynależność tekstu prasowego do publicystyki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wyszukuje i porównuje informacje w różnych tekstach, m.in. popularnonaukowych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i naukowych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odczytuje sensy przenośne i symboliczne w odbieranym tekście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MÓWIENIE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Tworzenie wypowiedzi (elementy retoryki, mówienie i pisanie)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płynnie mówi na podany temat, starając się zachować zasady poprawności językowej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i stylistycznej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uzasadnia własne zdanie za pomocą rzeczowych argumentów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dobiera środki językowe w zależności od adresata wypowiedzi w oficjalnych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i nieoficjalnych sytuacjach mówienia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aktywnie uczestniczy w dyskusji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wystrzega się brutalności słownej, kłamstwa i manipulacji w wypowiedzi ustnej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pisze na temat, stosując funkcjonalną kompozycję logicznej wypowiedzi, polemizuje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ze stanowiskiem innych, formułuje rzeczowe arg</w:t>
      </w:r>
      <w:r>
        <w:rPr>
          <w:rFonts w:ascii="Times New Roman" w:hAnsi="Times New Roman" w:cs="Times New Roman"/>
          <w:sz w:val="24"/>
          <w:szCs w:val="24"/>
        </w:rPr>
        <w:t xml:space="preserve">umenty poparte celnie dobranymi </w:t>
      </w:r>
      <w:r w:rsidRPr="007F5492">
        <w:rPr>
          <w:rFonts w:ascii="Times New Roman" w:hAnsi="Times New Roman" w:cs="Times New Roman"/>
          <w:sz w:val="24"/>
          <w:szCs w:val="24"/>
        </w:rPr>
        <w:t>przykładami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dobiera i stosuje środki językowe odpowiednio do sy</w:t>
      </w:r>
      <w:r>
        <w:rPr>
          <w:rFonts w:ascii="Times New Roman" w:hAnsi="Times New Roman" w:cs="Times New Roman"/>
          <w:sz w:val="24"/>
          <w:szCs w:val="24"/>
        </w:rPr>
        <w:t xml:space="preserve">tuacji i odbiorcy oraz rodzaju </w:t>
      </w:r>
      <w:r w:rsidRPr="007F5492">
        <w:rPr>
          <w:rFonts w:ascii="Times New Roman" w:hAnsi="Times New Roman" w:cs="Times New Roman"/>
          <w:sz w:val="24"/>
          <w:szCs w:val="24"/>
        </w:rPr>
        <w:t>komunikatu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prezentuje</w:t>
      </w:r>
      <w:r w:rsidRPr="007F5492">
        <w:rPr>
          <w:rFonts w:ascii="Times New Roman" w:hAnsi="Times New Roman" w:cs="Times New Roman"/>
          <w:sz w:val="24"/>
          <w:szCs w:val="24"/>
        </w:rPr>
        <w:t xml:space="preserve"> w dyskusji swoje stanowisko, r</w:t>
      </w:r>
      <w:r>
        <w:rPr>
          <w:rFonts w:ascii="Times New Roman" w:hAnsi="Times New Roman" w:cs="Times New Roman"/>
          <w:sz w:val="24"/>
          <w:szCs w:val="24"/>
        </w:rPr>
        <w:t xml:space="preserve">ozwija je odpowiednio dobranymi </w:t>
      </w:r>
      <w:r w:rsidRPr="007F5492">
        <w:rPr>
          <w:rFonts w:ascii="Times New Roman" w:hAnsi="Times New Roman" w:cs="Times New Roman"/>
          <w:sz w:val="24"/>
          <w:szCs w:val="24"/>
        </w:rPr>
        <w:t>argumentami, świadome stosuje retoryczne środki wyrazu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reaguje z zachowaniem zasad kultury na zjawisko brutalności słownej, kłamstwo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i manipulację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w rozprawce dobiera odpowiednie argumenty, w których odwołuje się do kontekstu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literackiego, popiera je odpowiednimi przykładami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pisze wywiad, wykorzystując zdobytą z różnych źródeł wiedzę na temat podjęty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w rozmowie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opisuje dzieło malarskie z odniesieniem do odp</w:t>
      </w:r>
      <w:r>
        <w:rPr>
          <w:rFonts w:ascii="Times New Roman" w:hAnsi="Times New Roman" w:cs="Times New Roman"/>
          <w:sz w:val="24"/>
          <w:szCs w:val="24"/>
        </w:rPr>
        <w:t xml:space="preserve">owiednich kontekstów; podejmuje </w:t>
      </w:r>
      <w:r w:rsidRPr="007F5492">
        <w:rPr>
          <w:rFonts w:ascii="Times New Roman" w:hAnsi="Times New Roman" w:cs="Times New Roman"/>
          <w:sz w:val="24"/>
          <w:szCs w:val="24"/>
        </w:rPr>
        <w:t>próbę interpretacji tekstu kultury, np. obrazu, plakatu, grafiki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w tekstach własnych wykorzystuje różne formy wypowiedzi, w tym mowę zależną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i niezależną w celu dynamizowania akcji i charakteryzowania bohatera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recytuje tekst poetycki, interpretacje głosowo z uwzględnieniem tematu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ocenia recytację własną, koleżanek i kolegów i przedstawia uzasadnienie swojej oceny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Kształcenie językowe (gramatyka języka polskiego, komunikacja językowa i kultura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języka, ortografia i interpunkcja)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umiejętnie stosuje wiedzę językową w zakresie: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dokonuje korekty tworzonego tekstu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analizuje elementy językowe w tekstach kultury (np. w reklamach, plakacie, piosence), wykorzystując wiedzę o języku w zakresie:</w:t>
      </w:r>
      <w:r w:rsidRPr="007F5492">
        <w:rPr>
          <w:rFonts w:ascii="Times New Roman" w:hAnsi="Times New Roman" w:cs="Times New Roman"/>
          <w:sz w:val="24"/>
          <w:szCs w:val="24"/>
        </w:rPr>
        <w:t>– fonetyki (zna różnicę między głoską a literą; rozróżnia samogłoski i spółgłoski, głoski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dźwięczne, bezdźwięczne, ustne, nosowe; wie, na czym polega zjawisko upodobnień pod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względem dźwięczności i uproszczeń grup spółgłoskowych, utraty dźwięczności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w wygłosie), dostrzega rozbieżności między mową a pismem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 xml:space="preserve">– słowotwórstwa i słownictwa (wie, czym są </w:t>
      </w:r>
      <w:r>
        <w:rPr>
          <w:rFonts w:ascii="Times New Roman" w:hAnsi="Times New Roman" w:cs="Times New Roman"/>
          <w:sz w:val="24"/>
          <w:szCs w:val="24"/>
        </w:rPr>
        <w:t>wyraz podstawowy i pochodny</w:t>
      </w:r>
      <w:r w:rsidRPr="007F5492">
        <w:rPr>
          <w:rFonts w:ascii="Times New Roman" w:hAnsi="Times New Roman" w:cs="Times New Roman"/>
          <w:sz w:val="24"/>
          <w:szCs w:val="24"/>
        </w:rPr>
        <w:t>,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podstawa słowotwórcza, formant, rdzeń, rodzina wyrazów; rozumie różnicę między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wyrazem pokrewnym a bliskoznacznym, dostrzega zróżnicowanie formantów pod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lastRenderedPageBreak/>
        <w:t>względem ich funkcji, rozumie różnicę między realnym a słowotwórczym znaczeniem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wyrazów, odróżnia typy wyrazów złożonych), zna typy skrótów i skrótowców i stosuje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zasady interpunkcji w ich zapisie, świadomie wzbogaca zasób własnego słownictwa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o przysłowia, powiedzenia, frazeologizmy itp., odróżnia synonimy od homonimów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– fleksji (stosuje wiedzę o częściach mowy w poprawnym zapisie partykuły nie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z różnymi częściami mowy, rozpoznaje imiesłowy, zna zasady ich tworzenia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i odmiany)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– składni (wykorzystuje wiedzę o budowie wypowiedzenia pojedynczego i złożonego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w przekształcaniu zdań pojedynczych na złożone i odwrotnie oraz wypowiedzeń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z imiesłowowym równoważnikiem zdania na zdanie złożone i odwrotnie, dokonuje</w:t>
      </w:r>
    </w:p>
    <w:p w:rsidR="000E2A7A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przekształceń z mowy zależnej na niezależną i odwrotnie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977F02">
        <w:rPr>
          <w:rFonts w:ascii="Times New Roman" w:hAnsi="Times New Roman" w:cs="Times New Roman"/>
          <w:b/>
          <w:sz w:val="24"/>
          <w:szCs w:val="24"/>
        </w:rPr>
        <w:t>Ocenę bardzo dobrą</w:t>
      </w:r>
      <w:r w:rsidRPr="007F5492">
        <w:rPr>
          <w:rFonts w:ascii="Times New Roman" w:hAnsi="Times New Roman" w:cs="Times New Roman"/>
          <w:sz w:val="24"/>
          <w:szCs w:val="24"/>
        </w:rPr>
        <w:t xml:space="preserve"> otrzymuje uczeń, który spełnia wymagania kryterialne na ocenę dobrą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oraz: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Kształcenie literackie i kulturowe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SŁUCHANIE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słucha nagrań recytacji utworów poetyckich i prozatorskich oraz dostrzega i ocenia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zabiegi związane z prezentacją walorów artystycznych tekstu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interpretuje wysłuchany tekst, uwzględniając intencję jego nadawcy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CZYTANIE TEKSTÓW PISANYCH I ODBIÓR INNYCH TEKSTÓW KULTURY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płynnie czyta teksty współczesne i dawne, stosując się do zasad poprawnej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interpunkcji, akcentowania, intonacji oraz uwzględnia budowę wersyfikacyjną, a także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organizację rytmiczną utworu poetyckiego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odczytuje tekst na poziomie przenośnym i symbolicznym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wartościuje zachowania i postawy bohaterów, uwzględniając motywy ich postępowania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i odwołując się do ogólnie przyjętych zasad moralnych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ustosunkowuje się do różnych sposobów oddziaływania tekstu na odbiorcę, takich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jak perswazja, manipulacja itp.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określa funkcję środków artystycznego wyrazu, a zwłaszcza symbolu i alegorii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Tworzenie wypowiedzi (elementy retoryki, mówienie i pisanie)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udowadnia swoje racje za pomocą rzeczowych argumentów ułożonych w logiczny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wywód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aktywnie uczestniczy w dyskusji, używając środków językowych wyrażających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stosunek mówiącego do przedstawianych treści i nawiązując do wypowiedzi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przedmówców, podejmuje próby prowadzenia dyskusji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charakteryzując postać fikcyjną, ocenia i wartościuje jej zachowania i postawy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w odniesieniu do ogólnie przyjętych norm moralnych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analizuje uczucia własne i bohaterów literackich,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próbuje interpretować głosowo wygłaszany tekst, m.in. przez poprawne stosowanie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pauz w tekście zawierającym przerzutnie,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krytycznie, rzeczowo omawia oraz ocenia recytację własną i kolegów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pisze wypowiedzi logiczne, spójne i przejrzyste pod względem kompozycyjnym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i poprawne pod względem językowym, stylistycznym, ortograficznym oraz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interpunkcyjnym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dobierając odpowiednie słownictwo, tworzy tekst wyrażający intencje nadawcy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posługuje się odpowiednimi argumentami i przykładami w celu uzasadnienia własnego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zdania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posługując się bogatym słownictwem, redaguje różne formy wypowiedzi, m.in.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opowiadanie z elementami dialogu i monologu, opisu, charakterystyki, zróżnicowane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stylistycznie i funkcjonalnie opisy, recenzję i notatkę (różnorodne postaci) oraz pisma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lastRenderedPageBreak/>
        <w:t>użytkowe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Kształcenie językowe (gramatyka języka polskiego, komunikacja językowa i kultura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języka, ortografia i interpunkcja)</w:t>
      </w:r>
    </w:p>
    <w:p w:rsidR="000E2A7A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 xml:space="preserve"> wykorzystując wiedzę o języku, </w:t>
      </w:r>
      <w:r>
        <w:rPr>
          <w:rFonts w:ascii="Times New Roman" w:hAnsi="Times New Roman" w:cs="Times New Roman"/>
          <w:sz w:val="24"/>
          <w:szCs w:val="24"/>
        </w:rPr>
        <w:t xml:space="preserve">analizuje elementy językowe w tekstach kultury jako świadome kształtowania warstwy stylistycznej tekstu </w:t>
      </w:r>
    </w:p>
    <w:p w:rsidR="000E2A7A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 xml:space="preserve">świadomie stosuje wiedzę językową w zakresie treści materiałowych przewidzianych programem nauczania  w zakresie fonetyki, fleksji, składni, słownictwa  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977F02">
        <w:rPr>
          <w:rFonts w:ascii="Times New Roman" w:hAnsi="Times New Roman" w:cs="Times New Roman"/>
          <w:b/>
          <w:sz w:val="24"/>
          <w:szCs w:val="24"/>
        </w:rPr>
        <w:t>Ocenę celującą</w:t>
      </w:r>
      <w:r w:rsidRPr="007F5492">
        <w:rPr>
          <w:rFonts w:ascii="Times New Roman" w:hAnsi="Times New Roman" w:cs="Times New Roman"/>
          <w:sz w:val="24"/>
          <w:szCs w:val="24"/>
        </w:rPr>
        <w:t xml:space="preserve"> otrzymuje uczeń, który spełnia wymagania kryterialne na ocenę bardzo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dobrą oraz: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Kształcenie literackie i kulturowe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SŁUCHANIE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słucha i rozumie wypowiedzi kolegów i nauczyciela jako aktywny uczestnik różnych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sytuacji mówienia w czasie zajęć lekcyjnych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odczytuje i interpretuje zabiegi związane z prezentacją walorów artystycznych nagrania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wzorcowej recytacji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analizuje i wykorzystuje w nowych sytuacjach dydaktycznych informacje wybrane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z wysłuchanego tekstu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CZYTANIE TEKSTÓW PISANYCH I ODBIÓR INNYCH TEKSTÓW KULTURY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czyta różne teksty (zarówno współczesne, jak i dawne, przewidziane w programie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nauczania) na poziomie dosłownym, przenośnym i symbolicznym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samodzielnie interpretuje teksty pisane i inne teksty kultury, uwzględniając intencję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nadawcy oraz konteksty niezbędne do interpretacji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praktycznie wykorzystuje informacje wybrane z tekstu literackiego,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popularnonaukowego, naukowego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krytycznie ocenia i wartościuje treści, zachowania i postawy przedstawione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w utworach w odniesieniu do systemu moralnego i etycznego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Tworzenie wypowiedzi (elementy retoryki, mówienie i pisanie)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samodzielnie buduje spójne, logiczne, rzeczowe wypowiedzi na podany temat,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 xml:space="preserve">w których przedstawia własne stanowisko, lub </w:t>
      </w:r>
      <w:r>
        <w:rPr>
          <w:rFonts w:ascii="Times New Roman" w:hAnsi="Times New Roman" w:cs="Times New Roman"/>
          <w:sz w:val="24"/>
          <w:szCs w:val="24"/>
        </w:rPr>
        <w:t xml:space="preserve">za pomocą popartych przykładami </w:t>
      </w:r>
      <w:r w:rsidRPr="007F5492">
        <w:rPr>
          <w:rFonts w:ascii="Times New Roman" w:hAnsi="Times New Roman" w:cs="Times New Roman"/>
          <w:sz w:val="24"/>
          <w:szCs w:val="24"/>
        </w:rPr>
        <w:t>argumentów uwzględniających różne konteksty kulturowe dowodzi przyjętych racji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aktywnie uczestniczy w dyskusji jako dyskutant lub przewodniczący, rzeczowo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przedstawia swoje stanowisko i wnioski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interpretuje głosowo wygłaszany z pamięci lub czytany tekst, uwzględniając funkcję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zastosowanych środków stylistycznych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oceniając pracę innych, przedstawia krytyczną, rzeczową refleksję wynikającą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z wnikliwej analizy wykonanych zadań i erudycji polonistycznej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pisze wypowiedzi oryginalne pod względem sposobu ujęcia tematu, w tym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rozprawkę z hipotezą ; wykazuje się szczególną dbałością o poprawność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językową, bezbłędny zapis, logiczną kompozycję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tworzy oryginalne notatki, posługując się bogatym słownictwem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redaguje dłuższe formy wypowiedzi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podejmuje próby własnej twórczości literackiej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Kształcenie językowe (gramatyka języka polskiego, komunikacja językowa i kultura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języka, ortografia i interpunkcja)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 xml:space="preserve"> wykorzystując wiedzę o języku, </w:t>
      </w:r>
      <w:r>
        <w:rPr>
          <w:rFonts w:ascii="Times New Roman" w:hAnsi="Times New Roman" w:cs="Times New Roman"/>
          <w:sz w:val="24"/>
          <w:szCs w:val="24"/>
        </w:rPr>
        <w:t xml:space="preserve">odczytuje sens symboliczny i przenośny w tekstach kultury jako efekt świadomego kształtowania warstwy stylistycznej wypowiedzi </w:t>
      </w:r>
    </w:p>
    <w:p w:rsidR="000E2A7A" w:rsidRPr="007F5492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7F5492">
        <w:rPr>
          <w:rFonts w:ascii="Times New Roman" w:hAnsi="Times New Roman" w:cs="Times New Roman"/>
          <w:sz w:val="24"/>
          <w:szCs w:val="24"/>
        </w:rPr>
        <w:t> samodzielnie poszerza wiedzę językową i wykorzystuje ją we własnych</w:t>
      </w:r>
    </w:p>
    <w:p w:rsidR="000E2A7A" w:rsidRDefault="000E2A7A" w:rsidP="000E2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7F5492">
        <w:rPr>
          <w:rFonts w:ascii="Times New Roman" w:hAnsi="Times New Roman" w:cs="Times New Roman"/>
          <w:sz w:val="24"/>
          <w:szCs w:val="24"/>
        </w:rPr>
        <w:t>ypowiedziach</w:t>
      </w:r>
    </w:p>
    <w:p w:rsidR="000E2A7A" w:rsidRDefault="000E2A7A" w:rsidP="000E2A7A">
      <w:pPr>
        <w:rPr>
          <w:rFonts w:ascii="Times New Roman" w:hAnsi="Times New Roman" w:cs="Times New Roman"/>
          <w:sz w:val="24"/>
          <w:szCs w:val="24"/>
        </w:rPr>
      </w:pPr>
    </w:p>
    <w:p w:rsidR="000E2A7A" w:rsidRPr="007F5492" w:rsidRDefault="000E2A7A" w:rsidP="000E2A7A">
      <w:pPr>
        <w:keepNext/>
        <w:widowControl w:val="0"/>
        <w:tabs>
          <w:tab w:val="left" w:pos="1716"/>
        </w:tabs>
        <w:ind w:hanging="123"/>
        <w:outlineLvl w:val="0"/>
        <w:rPr>
          <w:rFonts w:ascii="Times New Roman" w:eastAsia="Quasi-LucidaBright" w:hAnsi="Times New Roman" w:cs="Times New Roman"/>
          <w:b/>
          <w:sz w:val="24"/>
          <w:szCs w:val="24"/>
        </w:rPr>
      </w:pPr>
      <w:r w:rsidRPr="007F5492">
        <w:rPr>
          <w:rFonts w:ascii="Times New Roman" w:eastAsia="Quasi-LucidaBright" w:hAnsi="Times New Roman" w:cs="Times New Roman"/>
          <w:b/>
          <w:sz w:val="24"/>
          <w:szCs w:val="24"/>
        </w:rPr>
        <w:lastRenderedPageBreak/>
        <w:t>Wymagania</w:t>
      </w:r>
      <w:r>
        <w:rPr>
          <w:rFonts w:ascii="Times New Roman" w:eastAsia="Quasi-LucidaBright" w:hAnsi="Times New Roman" w:cs="Times New Roman"/>
          <w:b/>
          <w:sz w:val="24"/>
          <w:szCs w:val="24"/>
        </w:rPr>
        <w:t xml:space="preserve"> edukacyjne na poszczególne </w:t>
      </w:r>
      <w:r w:rsidRPr="007F5492">
        <w:rPr>
          <w:rFonts w:ascii="Times New Roman" w:eastAsia="Quasi-LucidaBright" w:hAnsi="Times New Roman" w:cs="Times New Roman"/>
          <w:b/>
          <w:sz w:val="24"/>
          <w:szCs w:val="24"/>
        </w:rPr>
        <w:t>roczne oceny klasyfikacyjne</w:t>
      </w:r>
      <w:r>
        <w:rPr>
          <w:rFonts w:ascii="Times New Roman" w:eastAsia="Quasi-LucidaBright" w:hAnsi="Times New Roman" w:cs="Times New Roman"/>
          <w:b/>
          <w:sz w:val="24"/>
          <w:szCs w:val="24"/>
        </w:rPr>
        <w:t xml:space="preserve"> z języka polskiego</w:t>
      </w:r>
      <w:r w:rsidRPr="007F5492">
        <w:rPr>
          <w:rFonts w:ascii="Times New Roman" w:eastAsia="Quasi-LucidaBright" w:hAnsi="Times New Roman" w:cs="Times New Roman"/>
          <w:b/>
          <w:sz w:val="24"/>
          <w:szCs w:val="24"/>
        </w:rPr>
        <w:t xml:space="preserve"> </w:t>
      </w:r>
    </w:p>
    <w:p w:rsidR="000E2A7A" w:rsidRPr="007F5492" w:rsidRDefault="000E2A7A" w:rsidP="000E2A7A">
      <w:pPr>
        <w:widowControl w:val="0"/>
        <w:tabs>
          <w:tab w:val="left" w:pos="1716"/>
        </w:tabs>
        <w:ind w:hanging="123"/>
        <w:rPr>
          <w:rFonts w:ascii="Times New Roman" w:eastAsia="Quasi-LucidaBright" w:hAnsi="Times New Roman" w:cs="Times New Roman"/>
          <w:b/>
          <w:sz w:val="24"/>
          <w:szCs w:val="24"/>
        </w:rPr>
      </w:pPr>
      <w:r w:rsidRPr="007F5492">
        <w:rPr>
          <w:rFonts w:ascii="Times New Roman" w:eastAsia="Quasi-LucidaBright" w:hAnsi="Times New Roman" w:cs="Times New Roman"/>
          <w:b/>
          <w:sz w:val="24"/>
          <w:szCs w:val="24"/>
        </w:rPr>
        <w:t xml:space="preserve">w klasie </w:t>
      </w:r>
      <w:r w:rsidR="00B12CBC">
        <w:rPr>
          <w:rFonts w:ascii="Times New Roman" w:eastAsia="Quasi-LucidaBright" w:hAnsi="Times New Roman" w:cs="Times New Roman"/>
          <w:b/>
          <w:sz w:val="24"/>
          <w:szCs w:val="24"/>
        </w:rPr>
        <w:t>7 w r. szk. 2021/2022</w:t>
      </w:r>
      <w:r w:rsidRPr="007F5492">
        <w:rPr>
          <w:rFonts w:ascii="Times New Roman" w:eastAsia="Quasi-LucidaBright" w:hAnsi="Times New Roman" w:cs="Times New Roman"/>
          <w:b/>
          <w:sz w:val="24"/>
          <w:szCs w:val="24"/>
        </w:rPr>
        <w:t xml:space="preserve"> </w:t>
      </w:r>
    </w:p>
    <w:p w:rsidR="000E2A7A" w:rsidRDefault="000E2A7A" w:rsidP="000E2A7A">
      <w:pPr>
        <w:rPr>
          <w:rFonts w:ascii="Times New Roman" w:hAnsi="Times New Roman" w:cs="Times New Roman"/>
          <w:b/>
          <w:sz w:val="24"/>
          <w:szCs w:val="24"/>
        </w:rPr>
      </w:pP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977F02">
        <w:rPr>
          <w:rFonts w:ascii="Times New Roman" w:hAnsi="Times New Roman" w:cs="Times New Roman"/>
          <w:b/>
          <w:sz w:val="24"/>
          <w:szCs w:val="24"/>
        </w:rPr>
        <w:t>Ocenę niedostateczną</w:t>
      </w:r>
      <w:r w:rsidRPr="00DC0AC9">
        <w:rPr>
          <w:rFonts w:ascii="Times New Roman" w:hAnsi="Times New Roman" w:cs="Times New Roman"/>
          <w:sz w:val="24"/>
          <w:szCs w:val="24"/>
        </w:rPr>
        <w:t xml:space="preserve"> otrzymuje uczeń, który nie spełnia wymagań kryterialnych na ocenę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dopuszczającą.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977F02">
        <w:rPr>
          <w:rFonts w:ascii="Times New Roman" w:hAnsi="Times New Roman" w:cs="Times New Roman"/>
          <w:b/>
          <w:sz w:val="24"/>
          <w:szCs w:val="24"/>
        </w:rPr>
        <w:t>Ocenę dopuszczającą</w:t>
      </w:r>
      <w:r w:rsidRPr="00DC0AC9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Kształcenie literackie i kulturowe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SŁUCHANIE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uważnie słucha wypowiedzi kolegów i nauczyciela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wyraża prośbę o powtórzenie wypowiedzi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słucha nagrania wzorcowej recytacji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mówi na temat najważniejszych treści wysłuchanego utworu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rozumie polecenia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rozpoznaje fragmenty informacyjne i perswazyjne w wysłuchanym tekście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rozpoznaje emocje towarzyszące osobie wypowiadającej się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CZYTANIE UTWORÓW LITERACKICH I ODBIÓR TEKSTÓW KULTURY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czyta teksty współczesne i dawne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odczytuje tekst literacki i inne dzieła sztuki (np. obraz, rzeźba, grafika) na poziomie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dosłownym, na poziomie krytycznym z pomocą nauczyciela i rówieśników określa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 xml:space="preserve">temat utworu i poruszony problem, odnosi się do wybranych kontekstów, </w:t>
      </w:r>
      <w:proofErr w:type="spellStart"/>
      <w:r w:rsidRPr="00DC0AC9">
        <w:rPr>
          <w:rFonts w:ascii="Times New Roman" w:hAnsi="Times New Roman" w:cs="Times New Roman"/>
          <w:sz w:val="24"/>
          <w:szCs w:val="24"/>
        </w:rPr>
        <w:t>np</w:t>
      </w:r>
      <w:proofErr w:type="spellEnd"/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biograficznego, historycznego, kulturowego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rozpoznaje wypowiedź o charakterze emocjonalnym, argumentacyjnym, wskazuje w tekście argumentacyjnym tezę, argument i przykłady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rozpoznaje w tekście najważniejsze informacje, opinię i fakty, rozróżnia fikcję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i kłamstwo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wie, czym jest perswazja, sugestia, ironia, z pomocą nauczyciela i klasy rozpoznaje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aluzję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rozróżnia elementy tragizmu i komizmu w dziele literackim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wskazuje nadawcę i adresata wypowiedzi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dostrzega różne motywy postępowania bohaterów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odczytując sens utworu, dostrzega podstawowe wartości, takie jak przyjaźń, wierność,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patriotyzm; formułuje wnioski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czyta utwory liryczne i zna cechy liryki jako rodzaju literackiego, zna gatunki należące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do liryki: sonet, pieśń, tren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odróżnia osobę mówiącą w wierszu od autora tekstu, bohatera utworu od podmiotu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lirycznego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zna podstawowe środki wyrazu artystycznego wypowiedzi, w tym: neologizm,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prozaizm, eufemizm, inwokację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rozpoznaje obrazy poetyckie w utworze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czyta utwory epickie i zna cechy epiki jako rodzaju literackiego, zna gatunki należące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do epiki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wymienia elementy konstrukcyjne świata przedstawionego w utworze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wie, czym się różni fikcja literacka od rzeczywistości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 xml:space="preserve"> rozróżnia narrację pierwszo- i </w:t>
      </w:r>
      <w:proofErr w:type="spellStart"/>
      <w:r w:rsidRPr="00DC0AC9">
        <w:rPr>
          <w:rFonts w:ascii="Times New Roman" w:hAnsi="Times New Roman" w:cs="Times New Roman"/>
          <w:sz w:val="24"/>
          <w:szCs w:val="24"/>
        </w:rPr>
        <w:t>trzecioosobową</w:t>
      </w:r>
      <w:proofErr w:type="spellEnd"/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rozpoznaje w tekście epickim fragmenty opowiadania i opisu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odróżnia dramat od innych rodzajów literackich, wskazuje elementy dramatu: akt,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scena, tekst główny, didaskalia, monolog i dialog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rozpoznaje balladę jako gatunek z pogranicza rodzajów literackich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posługuje się spisem treści, cytatem z poszanowaniem praw autorskich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lastRenderedPageBreak/>
        <w:t> rozpoznaje gatunki dziennikarskie: wywiad, artykuł, felieton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wyszukuje informacje w tekście popularnonaukowym, naukowym, publicystycznym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dostrzega symbole i alegorie w tekstach kultury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zna terminy adaptacja filmowa i adaptacja teatralna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wymienia osoby uczestniczące w procesie powstawania przedstawienia teatralnego oraz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filmu (reżyser, aktor, scenograf, charakteryzator)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zauważa związki między dziełem literackim a innym tekstem kultury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 xml:space="preserve"> dokonuje przekładu </w:t>
      </w:r>
      <w:proofErr w:type="spellStart"/>
      <w:r w:rsidRPr="00DC0AC9">
        <w:rPr>
          <w:rFonts w:ascii="Times New Roman" w:hAnsi="Times New Roman" w:cs="Times New Roman"/>
          <w:sz w:val="24"/>
          <w:szCs w:val="24"/>
        </w:rPr>
        <w:t>intersemiotycznego</w:t>
      </w:r>
      <w:proofErr w:type="spellEnd"/>
      <w:r w:rsidRPr="00DC0AC9">
        <w:rPr>
          <w:rFonts w:ascii="Times New Roman" w:hAnsi="Times New Roman" w:cs="Times New Roman"/>
          <w:sz w:val="24"/>
          <w:szCs w:val="24"/>
        </w:rPr>
        <w:t xml:space="preserve"> tekstów kultury i interpretacji zjawisk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społecznych oraz prezentuje je w ramach różnych projektów grupowych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Tworzenie wypowiedzi (elementy retoryki, mówienie i pisanie)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 xml:space="preserve"> sporządza w różnych formach notatkę dotyczącą wysłuchanej wypowiedzi  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tworzy plan dłuższej wypowiedzi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tworzy wypowiedź o charakterze argumentacyjnym, w rozprawce z pomocą nauczyciela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formułuje tezę, hipotezę oraz argumenty, samodzielnie podaje przykłady do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argumentów, wnioskuje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wypowiada się na temat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stara się zachować poprawność językową, ortograficzną i interpunkcyjną tekstu,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a w tekstach mówionych zachowuje poprawność akcentowania wyrazów i zdań, dba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o poprawną wymowę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stara się o estetyczny zapis wypowiedzi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wygłasza krótki monolog, podejmuje próbę wygłaszania przemówienia oraz próby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uczestniczenia w dyskusji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przygotowuje wywiad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streszcza, skraca, parafrazuje tekst, w tym tekst popularnonaukowy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wyraża swoje zdanie i umie je uzasadnić, odnosi się do cudzych poglądów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pisze opowiadanie odtwórcze i twórcze; wie, jak umieścić dialog w tekście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opisuje i charakteryzuje postaci rzeczywiste i fikcyjne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 xml:space="preserve"> stosuje narrację pierwszo- i </w:t>
      </w:r>
      <w:proofErr w:type="spellStart"/>
      <w:r w:rsidRPr="00DC0AC9">
        <w:rPr>
          <w:rFonts w:ascii="Times New Roman" w:hAnsi="Times New Roman" w:cs="Times New Roman"/>
          <w:sz w:val="24"/>
          <w:szCs w:val="24"/>
        </w:rPr>
        <w:t>trzecioosobową</w:t>
      </w:r>
      <w:proofErr w:type="spellEnd"/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opisuje elementy dzieła malarskiego, wykorzystuje z pomocą nauczyciela odpowiednie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konteksty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układa tekst o trójdzielnej kompozycji z uwzględnieniem akapitów, stosuje cytat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wygłasza z pamięci tekst poetycki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Kształcenie językowe (gramatyka języka polskiego, komunikacja językowa i kultura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języka, ortografia i interpunkcja)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 xml:space="preserve"> wie, czym jest błąd językowy 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ma podstawową wiedzę z zakresu gramatyki języka polskiego: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 xml:space="preserve">– fonetyki (zna różnicę między głoską a literą; rozróżnia samogłoski i spółgłoski, głoski 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dźwięczne, bezdźwięczne, ustne, nosowe; wie, na czym polega zjawisko upodobnień pod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względem dźwięczności i uproszczeń grup spółgłoskowych, utraty dźwięczności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w wygłosie), dostrzega rozbieżności między mową a pismem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– słowotwórstwa i słownictwa (wie, czym są wyraz podstawowy i pochodny, podstawa słowotwórcza, formant, rdzeń, rodzina wyrazów; rozumie różnicę między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wyrazem pokrewnym a bliskoznacznym, dostrzega zróżnicowanie formantów pod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względem ich funkcji, rozumie różnicę między realnym a słowotwórczym znaczeniem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wyrazów, odróżnia typy wyrazów złożonych), zna typy skrótów i skrótowców i stosuje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zasady interpunkcji w ich zapisie, świadomie wzbogaca zasób własnego słownictwa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o przysłowia, powiedzenia, frazeologizmy itp., odróżnia synonimy od homonimów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– fleksji (stosuje wiedzę o częściach mowy w poprawnym zapisie partykuły nie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z różnymi częściami mowy, rozpoznaje imiesłowy, zna zasady ich tworzenia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i odmiany)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lastRenderedPageBreak/>
        <w:t>– składni (wykorzystuje wiedzę o budowie wypowiedzenia pojedynczego i złożonego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w przekształcaniu zdań pojedynczych na złożone i odwrotnie oraz wypowiedzeń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z imiesłowowym równoważnikiem zdania na zdanie złożone i odwrotnie, dokonuje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przekształceń z mowy zależnej na niezależną i odwrotnie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977F02">
        <w:rPr>
          <w:rFonts w:ascii="Times New Roman" w:hAnsi="Times New Roman" w:cs="Times New Roman"/>
          <w:b/>
          <w:sz w:val="24"/>
          <w:szCs w:val="24"/>
        </w:rPr>
        <w:t>Ocenę dostateczną</w:t>
      </w:r>
      <w:r w:rsidRPr="00DC0AC9">
        <w:rPr>
          <w:rFonts w:ascii="Times New Roman" w:hAnsi="Times New Roman" w:cs="Times New Roman"/>
          <w:sz w:val="24"/>
          <w:szCs w:val="24"/>
        </w:rPr>
        <w:t xml:space="preserve"> otrzymuje uczeń, który spełnia wymagania kryterialne na ocenę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dopuszczającą oraz: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Kształcenie literackie i kulturowe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SŁUCHANIE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świadomie uczestniczy w sytuacji komunikacyjnej przez uważne słuchanie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wypowiedzi innych jej uczestników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żywo reaguje na wypowiedzi kolegów i nauczyciela, m.in. prosi o jej powtórzenie,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uzupełnienie, wyjaśnienie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określa tematykę wysłuchanego utworu; ocenia wartość wysłuchanego tekstu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rozróżnia teksty o charakterze informacyjnym i perswazyjnym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wybiera potrzebne informacje z wysłuchanego tekstu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rozpoznaje komizm, kpinę i ironię jako wyraz intencji wypowiedzi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CZYTANIE UTWORÓW LITERACKICH I ODBIÓR TEKSTÓW KULTURY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podejmuje próby samodzielnego odczytania różnych tekstów współczesnych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i dawnych na poziomie przenośnym, a w ich odczytaniu odnosi się do różnych kontekstów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nazywa różne motywy postępowania bohaterów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określa problem poruszony w utworze i ustosunkowuje się do niego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identyfikuje w tekście poetyckim cechy liryki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charakteryzuje osobę mówiącą w wierszu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wskazuje podstawowe środki wyrazu artystycznego wypowiedzi, w tym: neologizm, prozaizm, eufemizm, inwokację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wyodrębnia w tekście obrazy poetyckie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rozróżnia takie gatunki poezji, jak pieśń, hymn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identyfikuje elementy świata przedstawionego w utworze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odróżnia fikcję literacką od rzeczywistości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rozumie znaczenie terminów realizm i fantastyka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odróżnia cechy gatunkowe noweli, powieści, opowiadania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podaje przykłady utworów należących do literatury dydaktycznej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zna cechy literatury dydaktycznej, wymienia cechy bajki i ballady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 xml:space="preserve"> rozpoznaje cechy dramatu jako rodzaju literackiego w tekście 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samodzielnie wyszukuje potrzebne informacje w odpowiednich źródłach, sporządza prosty przypis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wyszukuje informacje w indeksie i przypisach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rozpoznaje językowe i pozajęzykowe środki perswazji, np. w reklamie prasowej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analizuje symbole i alegorie występujące w tekstach kultury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dostrzega funkcje środków pozajęzykowych w sztuce teatralnej i filmie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wskazuje w balladzie elementy typowe dla różnych rodzajów literackich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analizuje związki między dziełem literackim a innym tekstem kultury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wskazuje elementy tragizmu i komizmu w dziele literackim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Tworzenie wypowiedzi (elementy retoryki, mówienie i pisanie)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pisze na temat, starając się zachować przejrzystą kompozycję logicznej i spójnej wypowiedzi, wyraża własne zdanie i podaje argumenty na poparcie własnego stanowiska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zachowuje trójdzielną kompozycję dłuższej wypowiedzi, w tym w przemówieniu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stosuje się do zasad poprawnej wymowy oraz norm dotyczących akcentowania wyrazów i zdań, zna wyjątki w akcentowaniu wyrazów,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lastRenderedPageBreak/>
        <w:t> rozróżnia środki językowe w zależności od adresata wypowiedzi w oficjalnych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i nieoficjalnych sytuacjach mówienia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stosuje zasady etykiety językowej i przestrzega zasad etyki mowy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uczestniczy w dyskusji zgodnie z zasadami kultury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dostrzega zjawisko brutalności słownej, kłamstwo i manipulację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uczestniczy w omówieniu recytacji własnej, koleżanek i kolegów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redaguje rozprawkę z tezą bądź hipotezą, formułuje odpowiednie argumenty i popiera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je odpowiednimi przykładami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pisze wywiad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stosuje akapity, dba o spójne nawiązania między poszczególnymi częściami wypowiedzi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zachowuje poprawność językową i stylistyczną tworzonego tekstu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wykazuje dbałość o estetykę zapisu oraz poprawność ortograficzną i interpunkcyjną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opisuje dzieło malarskie z odniesieniem do odpowiednich kontekstów; odczytuje sensy przenośne w tekstach kultury, takich jak obraz, plakat, grafika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w tekstach własnych wykorzystuje różne formy wypowiedzi, w tym opis sytuacji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recytuje tekst poetycki, podejmuje próbę interpretacji głosowej z uwzględnieniem tematu i wyrażanych emocji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Kształcenie językowe (gramatyka języka polskiego, komunikacja językowa i kultura języka, ortografia i interpunkcja)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 xml:space="preserve"> dostrzega błędy językowe i potrafi je skorygować </w:t>
      </w:r>
      <w:r w:rsidRPr="00DC0AC9">
        <w:rPr>
          <w:rFonts w:ascii="Times New Roman" w:hAnsi="Times New Roman" w:cs="Times New Roman"/>
          <w:sz w:val="24"/>
          <w:szCs w:val="24"/>
        </w:rPr>
        <w:t> stosuje w tworzonych tekstach podstawową wiedzę językową w zakresie: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– fonetyki (zna różnicę między głoską a literą; rozróżnia samogłoski i spółgłoski, głoski dźwięczne, bezdźwięczne, ustne, nosowe; wie, na czym polega zjawisko upodobnień pod względem dźwięczności i uproszczeń grup spółgłoskowych, utraty dźwięczności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w wygłosie), dostrzega rozbieżności między mową a pismem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– słowotwórstwa i słownictwa (wie, czym są wyraz podstawowy i pochodny,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podstawa słowotwórcza, formant, rdzeń, rodzina wyrazów; rozumie różnicę między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wyrazem pokrewnym a bliskoznacznym, dostrzega zróżnicowanie formantów pod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względem ich funkcji, rozumie różnicę między realnym a słowotwórczym znaczeniem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wyrazów, odróżnia typy wyrazów złożonych), zna typy skrótów i skrótowców i stosuje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zasady interpunkcji w ich zapisie, świadomie wzbogaca zasób własnego słownictwa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o przysłowia, powiedzenia, frazeologizmy itp., odróżnia synonimy od homonimów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– fleksji (stosuje wiedzę o częściach mowy w poprawnym zapisie partykuły nie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z różnymi częściami mowy, rozpoznaje imiesłowy, zna zasady ich tworzenia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i odmiany)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– składni (wykorzystuje wiedzę o budowie wypowiedzenia pojedynczego i złożonego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w przekształcaniu zdań pojedynczych na złożone i odwrotnie oraz wypowiedzeń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z imiesłowowym równoważnikiem zdania na zdanie złożone i odwrotnie, dokonuje przekształceń z mowy zależnej na niezależną i odwrotnie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977F02">
        <w:rPr>
          <w:rFonts w:ascii="Times New Roman" w:hAnsi="Times New Roman" w:cs="Times New Roman"/>
          <w:b/>
          <w:sz w:val="24"/>
          <w:szCs w:val="24"/>
        </w:rPr>
        <w:t>Ocenę dobrą</w:t>
      </w:r>
      <w:r w:rsidRPr="00DC0AC9">
        <w:rPr>
          <w:rFonts w:ascii="Times New Roman" w:hAnsi="Times New Roman" w:cs="Times New Roman"/>
          <w:sz w:val="24"/>
          <w:szCs w:val="24"/>
        </w:rPr>
        <w:t xml:space="preserve"> otrzymuje uczeń, który spełnia wymagania kryterialne na ocenę dostateczną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oraz: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Kształcenie literackie i kulturowe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SŁUCHANIE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słucha nagrań recytacji utworów poetyckich i prozatorskich oraz dostrzega środki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wyrazu artystycznego tekstu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analizuje i rozpoznaje intencję nadawcy wysłuchanego utworu, w tym aluzję, sugestię,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manipulację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CZYTANIE TEKSTÓW PISANYCH I ODBIÓR INNYCH TEKSTÓW KULTURY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płynnie czyta teksty współczesne i dawne, stosując się do zasad poprawnej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lastRenderedPageBreak/>
        <w:t>interpunkcji, akcentowania i intonacji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odczytuje tekst na poziomie przenośnym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określa funkcję przeczytanego tekstu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interpretuje tytuł utworu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wyjaśnia motywy postępowania bohaterów, ocenia ich zachowania i postawy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w odniesieniu do ogólnie przyjętych zasad moralnych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dostrzega manipulację i perswazję, wartościowanie w czytanym tekście, w tym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w satyrze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określa funkcję środków artystycznego wyrazu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analizuje elementy świata przedstawionego w utworze, omawia ich funkcję w konstrukcji utworu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uzasadnia przynależność gatunkową różnych utworów literackich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uzasadnia przynależność tekstu prasowego do publicystyki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wyszukuje i porównuje informacje w różnych tekstach, m.in. popularnonaukowych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i naukowych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analizuje językowe i pozajęzykowe środki perswazji w reklamie prasowej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odczytuje sensy przenośne i symboliczne w odbieranym tekście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MÓWIENIE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Tworzenie wypowiedzi (elementy retoryki, mówienie i pisanie)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płynnie mówi na podany temat, starając się zachować zasady poprawności językowej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i stylistycznej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uzasadnia własne zdanie za pomocą rzeczowych argumentów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dobiera środki językowe w zależności od adresata wypowiedzi w oficjalnych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i nieoficjalnych sytuacjach mówienia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aktywnie uczestniczy w dyskusji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wystrzega się brutalności słownej, kłamstwa i manipulacji w wypowiedzi ustnej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pisze na temat, stosując funkcjonalną kompozycję logicznej wypowiedzi, polemizuje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ze stanowiskiem innych, formułuje rzeczowe argumenty poparte celnie dobranymi przykładami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dobiera i stosuje środki językowe odpowiednio do sytuacji i odbiorcy oraz rodzaju komunikatu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prezentuje w dyskusji swoje stanowisko, rozwija je odpowiednio dobranymi argumentami, świadome stosuje retoryczne środki wyrazu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reaguje z zachowaniem zasad kultury na zjawisko brutalności słownej, kłamstwo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i manipulację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w rozprawce dobiera odpowiednie argumenty, w których odwołuje się do kontekstu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literackiego, popiera je odpowiednimi przykładami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pisze wywiad, wykorzystując zdobytą z różnych źródeł wiedzę na temat podjęty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w rozmowie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opisuje dzieło malarskie z odniesieniem do odpowiednich kontekstów; podejmuje próbę interpretacji tekstu kultury, np. obrazu, plakatu, grafiki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w tekstach własnych wykorzystuje różne formy wypowiedzi, w tym mowę zależną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i niezależną w celu dynamizowania akcji i charakteryzowania bohatera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recytuje tekst poetycki, interpretacje głosowo z uwzględnieniem tematu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ocenia recytację własną, koleżanek i kolegów i przedstawia uzasadnienie swojej oceny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Kształcenie językowe (gramatyka języka polskiego, komunikacja językowa i kultura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języka, ortografia i interpunkcja)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umiejętnie stosuje wiedzę językową w zakresie: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dokonuje korekty tworzonego tekstu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lastRenderedPageBreak/>
        <w:t> analizuje elementy językowe w tekstach kultury (np. w reklamach, plakacie, piosence), wykorzystując wiedzę o języku w zakresie:– fonetyki (zna różnicę między głoską a literą; rozróżnia samogłoski i spółgłoski, głoski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dźwięczne, bezdźwięczne, ustne, nosowe; wie, na czym polega zjawisko upodobnień pod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względem dźwięczności i uproszczeń grup spółgłoskowych, utraty dźwięczności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w wygłosie), dostrzega rozbieżności między mową a pismem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– słowotwórstwa i słownictwa (wie, czym są wyraz podstawowy i pochodny,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podstawa słowotwórcza, formant, rdzeń, rodzina wyrazów; rozumie różnicę między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wyrazem pokrewnym a bliskoznacznym, dostrzega zróżnicowanie formantów pod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względem ich funkcji, rozumie różnicę między realnym a słowotwórczym znaczeniem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wyrazów, odróżnia typy wyrazów złożonych), zna typy skrótów i skrótowców i stosuje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zasady interpunkcji w ich zapisie, świadomie wzbogaca zasób własnego słownictwa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o przysłowia, powiedzenia, frazeologizmy itp., odróżnia synonimy od homonimów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– fleksji (stosuje wiedzę o częściach mowy w poprawnym zapisie partykuły nie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z różnymi częściami mowy, rozpoznaje imiesłowy, zna zasady ich tworzenia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i odmiany)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– składni (wykorzystuje wiedzę o budowie wypowiedzenia pojedynczego i złożonego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w przekształcaniu zdań pojedynczych na złożone i odwrotnie oraz wypowiedzeń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z imiesłowowym równoważnikiem zdania na zdanie złożone i odwrotnie, dokonuje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przekształceń z mowy zależnej na niezależną i odwrotnie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977F02">
        <w:rPr>
          <w:rFonts w:ascii="Times New Roman" w:hAnsi="Times New Roman" w:cs="Times New Roman"/>
          <w:b/>
          <w:sz w:val="24"/>
          <w:szCs w:val="24"/>
        </w:rPr>
        <w:t>Ocenę bardzo dobrą</w:t>
      </w:r>
      <w:r w:rsidRPr="00DC0AC9">
        <w:rPr>
          <w:rFonts w:ascii="Times New Roman" w:hAnsi="Times New Roman" w:cs="Times New Roman"/>
          <w:sz w:val="24"/>
          <w:szCs w:val="24"/>
        </w:rPr>
        <w:t xml:space="preserve"> otrzymuje uczeń, który spełnia wymagania kryterialne na ocenę dobrą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oraz: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Kształcenie literackie i kulturowe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SŁUCHANIE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słucha nagrań recytacji utworów poetyckich i prozatorskich oraz dostrzega i ocenia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zabiegi związane z prezentacją walorów artystycznych tekstu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interpretuje wysłuchany tekst, uwzględniając intencję jego nadawcy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CZYTANIE TEKSTÓW PISANYCH I ODBIÓR INNYCH TEKSTÓW KULTURY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płynnie czyta teksty współczesne i dawne, stosując się do zasad poprawnej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interpunkcji, akcentowania, intonacji oraz uwzględnia budowę wersyfikacyjną, a także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organizację rytmiczną utworu poetyckiego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odczytuje tekst na poziomie przenośnym i symbolicznym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wartościuje zachowania i postawy bohaterów, uwzględniając motywy ich postępowania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i odwołując się do ogólnie przyjętych zasad moralnych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ustosunkowuje się do różnych sposobów oddziaływania tekstu na odbiorcę, takich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jak perswazja, manipulacja itp.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określa funkcję środków artystycznego wyrazu, a zwłaszcza symbolu i alegorii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interpretuje symbole występujące w różnych tekstach kultury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Tworzenie wypowiedzi (elementy retoryki, mówienie i pisanie)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udowadnia swoje racje za pomocą rzeczowych argumentów ułożonych w logiczny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wywód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aktywnie uczestniczy w dyskusji, używając środków językowych wyrażających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stosunek mówiącego do przedstawianych treści i nawiązując do wypowiedzi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przedmówców, podejmuje próby prowadzenia dyskusji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charakteryzując postać fikcyjną, ocenia i wartościuje jej zachowania i postawy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w odniesieniu do ogólnie przyjętych norm moralnych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analizuje uczucia własne i bohaterów literackich,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próbuje interpretować głosowo wygłaszany tekst, m.in. przez poprawne stosowanie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pauz w tekście zawierającym przerzutnie,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lastRenderedPageBreak/>
        <w:t> krytycznie, rzeczowo omawia oraz ocenia recytację własną i kolegów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pisze wypowiedzi logiczne, spójne i przejrzyste pod względem kompozycyjnym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i poprawne pod względem językowym, stylistycznym, ortograficznym oraz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interpunkcyjnym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dobierając odpowiednie słownictwo, tworzy tekst wyrażający intencje nadawcy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posługuje się odpowiednimi argumentami i przykładami w celu uzasadnienia własnego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zdania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posługując się bogatym słownictwem, redaguje różne formy wypowiedzi, m.in.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opowiadanie z elementami dialogu i monologu, opisu, charakterystyki, zróżnicowane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stylistycznie i funkcjonalnie opisy, recenzję i notatkę (różnorodne postaci) oraz pisma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użytkowe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odwołując się do kontekstów, tworzy rozprawkę z tezą lub hipotezą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Kształcenie językowe (gramatyka języka polskiego, komunikacja językowa i kultura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języka, ortografia i interpunkcja)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 xml:space="preserve"> wykorzystując wiedzę o języku, analizuje elementy językowe w tekstach kultury jako świadome kształtowania warstwy stylistycznej tekstu 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świadomie stosuje wiedzę językową w zakresie treści materiałowych prze</w:t>
      </w:r>
      <w:r>
        <w:rPr>
          <w:rFonts w:ascii="Times New Roman" w:hAnsi="Times New Roman" w:cs="Times New Roman"/>
          <w:sz w:val="24"/>
          <w:szCs w:val="24"/>
        </w:rPr>
        <w:t xml:space="preserve">widzianych programem nauczania </w:t>
      </w:r>
      <w:r w:rsidRPr="00DC0AC9">
        <w:rPr>
          <w:rFonts w:ascii="Times New Roman" w:hAnsi="Times New Roman" w:cs="Times New Roman"/>
          <w:sz w:val="24"/>
          <w:szCs w:val="24"/>
        </w:rPr>
        <w:t xml:space="preserve">w zakresie fonetyki, fleksji, składni, słownictwa  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977F02">
        <w:rPr>
          <w:rFonts w:ascii="Times New Roman" w:hAnsi="Times New Roman" w:cs="Times New Roman"/>
          <w:b/>
          <w:sz w:val="24"/>
          <w:szCs w:val="24"/>
        </w:rPr>
        <w:t>Ocenę celującą</w:t>
      </w:r>
      <w:r w:rsidRPr="00DC0AC9">
        <w:rPr>
          <w:rFonts w:ascii="Times New Roman" w:hAnsi="Times New Roman" w:cs="Times New Roman"/>
          <w:sz w:val="24"/>
          <w:szCs w:val="24"/>
        </w:rPr>
        <w:t xml:space="preserve"> otrzymuje uczeń, który spełnia wymagania kryterialne na ocenę bardzo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dobrą oraz: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Kształcenie literackie i kulturowe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SŁUCHANIE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słucha i rozumie wypowiedzi kolegów i nauczyciela jako aktywny uczestnik różnych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sytuacji mówienia w czasie zajęć lekcyjnych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odczytuje i interpretuje zabiegi związane z prezentacją walorów artystycznych nagrania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wzorcowej recytacji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analizuje i wykorzystuje w nowych sytuacjach dydaktycznych informacje wybrane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z wysłuchanego tekstu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CZYTANIE TEKSTÓW PISANYCH I ODBIÓR INNYCH TEKSTÓW KULTURY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czyta różne teksty (zarówno współczesne, jak i dawne, przewidziane w programie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nauczania) na poziomie dosłownym, przenośnym i symbolicznym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samodzielnie interpretuje teksty pisane i inne teksty kultury, uwzględniając intencję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nadawcy oraz konteksty niezbędne do interpretacji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praktycznie wykorzystuje informacje wybrane z tekstu literackiego,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popularnonaukowego, naukowego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krytycznie ocenia i wartościuje treści, zachowania i postawy przedstawione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w utworach w odniesieniu do systemu moralnego i etycznego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Tworzenie wypowiedzi (elementy retoryki, mówienie i pisanie)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samodzielnie buduje spójne, logiczne, rzeczowe wypowiedzi na podany temat,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w których przedstawia własne stanowisko, lub za pomocą popartych przykładami argumentów uwzględniających różne konteksty kulturowe dowodzi przyjętych racji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aktywnie uczestniczy w dyskusji jako dyskutant lub przewodniczący, rzeczowo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przedstawia swoje stanowisko i wnioski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interpretuje głosowo wygłaszany z pamięci lub czytany tekst, uwzględniając funkcję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zastosowanych środków stylistycznych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oceniając pracę innych, przedstawia krytyczną, rzeczową refleksję wynikającą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z wnikliwej analizy wykonanych zadań i erudycji polonistycznej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pisze wypowiedzi oryginalne pod względem sposobu ujęcia tematu, w tym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rozprawkę z hipotezą ; wykazuje się szczególną dbałością o poprawność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lastRenderedPageBreak/>
        <w:t>językową, bezbłędny zapis, logiczną kompozycję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tworzy oryginalne notatki, posługując się bogatym słownictwem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redaguje dłuższe formy wypowiedzi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podejmuje próby własnej twórczości literackiej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Kształcenie językowe (gramatyka języka polskiego, komunikacja językowa i kultura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języka, ortografia i interpunkcja)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 xml:space="preserve"> wykorzystując wiedzę o języku, odczytuje sens symboliczny i przenośny w tekstach kultury jako efekt świadomego kształtowania warstwy stylistycznej wypowiedzi 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 samodzielnie poszerza wiedzę językową i wykorzystuje ją we własnych</w:t>
      </w:r>
    </w:p>
    <w:p w:rsidR="000E2A7A" w:rsidRPr="00DC0AC9" w:rsidRDefault="000E2A7A" w:rsidP="000E2A7A">
      <w:pPr>
        <w:rPr>
          <w:rFonts w:ascii="Times New Roman" w:hAnsi="Times New Roman" w:cs="Times New Roman"/>
          <w:sz w:val="24"/>
          <w:szCs w:val="24"/>
        </w:rPr>
      </w:pPr>
      <w:r w:rsidRPr="00DC0AC9">
        <w:rPr>
          <w:rFonts w:ascii="Times New Roman" w:hAnsi="Times New Roman" w:cs="Times New Roman"/>
          <w:sz w:val="24"/>
          <w:szCs w:val="24"/>
        </w:rPr>
        <w:t>wypowiedziach</w:t>
      </w:r>
    </w:p>
    <w:p w:rsidR="000E2A7A" w:rsidRPr="009F50E3" w:rsidRDefault="000E2A7A" w:rsidP="000E2A7A">
      <w:pPr>
        <w:spacing w:before="100" w:beforeAutospacing="1"/>
        <w:rPr>
          <w:i/>
        </w:rPr>
      </w:pPr>
    </w:p>
    <w:p w:rsidR="00F75C6E" w:rsidRDefault="00F75C6E"/>
    <w:sectPr w:rsidR="00F75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Quasi-LucidaBright">
    <w:altName w:val="Times New Roman"/>
    <w:charset w:val="38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7A"/>
    <w:rsid w:val="000E2A7A"/>
    <w:rsid w:val="00352781"/>
    <w:rsid w:val="00532BD9"/>
    <w:rsid w:val="005627E4"/>
    <w:rsid w:val="00712F5C"/>
    <w:rsid w:val="007A33E1"/>
    <w:rsid w:val="00843A02"/>
    <w:rsid w:val="008A5023"/>
    <w:rsid w:val="008B289B"/>
    <w:rsid w:val="00947C1E"/>
    <w:rsid w:val="00961B87"/>
    <w:rsid w:val="00A21F01"/>
    <w:rsid w:val="00A86627"/>
    <w:rsid w:val="00B12CBC"/>
    <w:rsid w:val="00B64E43"/>
    <w:rsid w:val="00CC268D"/>
    <w:rsid w:val="00F7371B"/>
    <w:rsid w:val="00F7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A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A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5915</Words>
  <Characters>35491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Lila</dc:creator>
  <cp:lastModifiedBy>Liliana de Vacqueret</cp:lastModifiedBy>
  <cp:revision>3</cp:revision>
  <dcterms:created xsi:type="dcterms:W3CDTF">2021-08-09T07:35:00Z</dcterms:created>
  <dcterms:modified xsi:type="dcterms:W3CDTF">2022-09-18T08:39:00Z</dcterms:modified>
</cp:coreProperties>
</file>