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C2" w:rsidRPr="003F7526" w:rsidRDefault="002944B7" w:rsidP="0066080F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>Teraz bajty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>
        <w:rPr>
          <w:rFonts w:ascii="Arial" w:hAnsi="Arial"/>
          <w:b/>
          <w:color w:val="002060"/>
          <w:sz w:val="48"/>
          <w:szCs w:val="48"/>
        </w:rPr>
        <w:t>Informatyka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 </w:t>
      </w:r>
      <w:r w:rsidR="003F7526">
        <w:rPr>
          <w:rFonts w:ascii="Arial" w:hAnsi="Arial"/>
          <w:b/>
          <w:color w:val="002060"/>
          <w:sz w:val="48"/>
          <w:szCs w:val="48"/>
        </w:rPr>
        <w:br/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 w:rsidR="00FF7772" w:rsidRPr="003F7526">
        <w:rPr>
          <w:rFonts w:ascii="Arial" w:hAnsi="Arial"/>
          <w:b/>
          <w:color w:val="002060"/>
          <w:sz w:val="48"/>
          <w:szCs w:val="48"/>
        </w:rPr>
        <w:t>K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las</w:t>
      </w:r>
      <w:r w:rsidR="00C610A1" w:rsidRPr="003F7526">
        <w:rPr>
          <w:rFonts w:ascii="Arial" w:hAnsi="Arial"/>
          <w:b/>
          <w:color w:val="002060"/>
          <w:sz w:val="48"/>
          <w:szCs w:val="48"/>
        </w:rPr>
        <w:t>a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 xml:space="preserve"> IV</w:t>
      </w:r>
    </w:p>
    <w:p w:rsidR="003F7526" w:rsidRDefault="003F7526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:rsidR="00384E10" w:rsidRPr="003F7526" w:rsidRDefault="00384E10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</w:t>
      </w:r>
      <w:r w:rsidR="00682D7E">
        <w:rPr>
          <w:rFonts w:ascii="Arial" w:hAnsi="Arial"/>
          <w:b/>
          <w:color w:val="002060"/>
          <w:sz w:val="36"/>
          <w:szCs w:val="36"/>
        </w:rPr>
        <w:t xml:space="preserve">ch osiągnięć ucznia – wymagania roczne </w:t>
      </w:r>
      <w:r w:rsidRPr="003F7526">
        <w:rPr>
          <w:rFonts w:ascii="Arial" w:hAnsi="Arial"/>
          <w:b/>
          <w:color w:val="002060"/>
          <w:sz w:val="36"/>
          <w:szCs w:val="36"/>
        </w:rPr>
        <w:t>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 w:rsidR="003F7526" w:rsidRPr="003F7526">
        <w:rPr>
          <w:rFonts w:ascii="Arial" w:hAnsi="Arial"/>
          <w:b/>
          <w:color w:val="002060"/>
          <w:sz w:val="36"/>
          <w:szCs w:val="36"/>
        </w:rPr>
        <w:t>dla klasy IV</w:t>
      </w:r>
    </w:p>
    <w:p w:rsidR="00FF7772" w:rsidRPr="003F7526" w:rsidRDefault="00FF7772" w:rsidP="0066080F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3809C2" w:rsidRPr="00FF7772" w:rsidRDefault="00100C55" w:rsidP="0066080F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:rsidR="003809C2" w:rsidRDefault="003809C2" w:rsidP="0066080F">
      <w:pPr>
        <w:spacing w:before="60" w:after="60"/>
        <w:jc w:val="center"/>
        <w:rPr>
          <w:rFonts w:ascii="Arial" w:hAnsi="Arial"/>
          <w:sz w:val="44"/>
        </w:rPr>
      </w:pPr>
    </w:p>
    <w:p w:rsidR="00384E10" w:rsidRDefault="00384E10" w:rsidP="0066080F">
      <w:pPr>
        <w:pStyle w:val="Nagwekspisutreci"/>
        <w:spacing w:before="60" w:after="60"/>
      </w:pPr>
      <w:r>
        <w:t>Spis treści</w:t>
      </w:r>
    </w:p>
    <w:p w:rsidR="00750A5E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5" w:history="1">
        <w:r w:rsidR="00682D7E">
          <w:rPr>
            <w:rStyle w:val="Hipercze"/>
            <w:rFonts w:ascii="Arial" w:hAnsi="Arial"/>
            <w:noProof/>
            <w:snapToGrid w:val="0"/>
          </w:rPr>
          <w:t>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 w:rsidR="00100C55">
          <w:rPr>
            <w:noProof/>
            <w:webHidden/>
          </w:rPr>
          <w:t>2</w:t>
        </w:r>
      </w:hyperlink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6" w:history="1">
        <w:r w:rsidR="00682D7E">
          <w:rPr>
            <w:rStyle w:val="Hipercze"/>
            <w:rFonts w:ascii="Arial" w:hAnsi="Arial"/>
            <w:noProof/>
          </w:rPr>
          <w:t>2</w:t>
        </w:r>
        <w:r w:rsidRPr="0083495D">
          <w:rPr>
            <w:rStyle w:val="Hipercze"/>
            <w:rFonts w:ascii="Arial" w:hAnsi="Arial"/>
            <w:noProof/>
          </w:rPr>
          <w:t>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</w:rPr>
          <w:t>Tworzenie dokumentów tekstowych</w:t>
        </w:r>
        <w:r>
          <w:rPr>
            <w:noProof/>
            <w:webHidden/>
          </w:rPr>
          <w:tab/>
        </w:r>
        <w:r w:rsidR="00100C55">
          <w:rPr>
            <w:noProof/>
            <w:webHidden/>
          </w:rPr>
          <w:t>3</w:t>
        </w:r>
      </w:hyperlink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</w:p>
    <w:p w:rsidR="00384E10" w:rsidRDefault="00384E10" w:rsidP="0066080F">
      <w:pPr>
        <w:spacing w:before="60" w:after="60"/>
      </w:pPr>
      <w:r>
        <w:fldChar w:fldCharType="end"/>
      </w:r>
    </w:p>
    <w:p w:rsidR="00590B50" w:rsidRPr="00186305" w:rsidRDefault="00590B50" w:rsidP="00682D7E">
      <w:pPr>
        <w:pStyle w:val="Nagwek2"/>
        <w:numPr>
          <w:ilvl w:val="0"/>
          <w:numId w:val="33"/>
        </w:numPr>
        <w:spacing w:before="120" w:after="120"/>
        <w:rPr>
          <w:rFonts w:ascii="Arial" w:hAnsi="Arial" w:cs="Arial"/>
          <w:snapToGrid w:val="0"/>
        </w:rPr>
      </w:pPr>
      <w:r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1" w:name="_Toc483817786"/>
      <w:bookmarkStart w:id="2" w:name="_Toc484247722"/>
      <w:bookmarkStart w:id="3" w:name="_Toc489813405"/>
      <w:r w:rsidRPr="00186305">
        <w:rPr>
          <w:rFonts w:ascii="Arial" w:hAnsi="Arial" w:cs="Arial"/>
          <w:snapToGrid w:val="0"/>
        </w:rPr>
        <w:lastRenderedPageBreak/>
        <w:t>Programowanie</w:t>
      </w:r>
      <w:bookmarkEnd w:id="1"/>
      <w:bookmarkEnd w:id="2"/>
      <w:bookmarkEnd w:id="3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A07E9C" w:rsidRDefault="00590B50" w:rsidP="00590B5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:rsidTr="00590B50">
        <w:trPr>
          <w:cantSplit/>
        </w:trPr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korzysta z programu edukacyjnego przeznaczonego do tworzenia programów komputerowych;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prosty program składający się z kilku poleceń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 xml:space="preserve"> obiektem na ekr</w:t>
            </w:r>
            <w:r>
              <w:rPr>
                <w:rFonts w:ascii="Arial" w:hAnsi="Arial"/>
                <w:snapToGrid w:val="0"/>
              </w:rPr>
              <w:t>anie (w przód, w prawo, w lewo)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problemów, które można rozwiązać za pomocą komputera;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tworzy program </w:t>
            </w: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ący</w:t>
            </w:r>
            <w:r w:rsidRPr="001C2841">
              <w:rPr>
                <w:rFonts w:ascii="Arial" w:hAnsi="Arial"/>
                <w:snapToGrid w:val="0"/>
              </w:rPr>
              <w:t xml:space="preserve"> obiektem na ekranie (w przód, w prawo, w lewo);</w:t>
            </w:r>
          </w:p>
          <w:p w:rsidR="00590B50" w:rsidRPr="001C2841" w:rsidRDefault="00590B50" w:rsidP="00590B50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zapisuje program w pliku</w:t>
            </w:r>
          </w:p>
        </w:tc>
        <w:tc>
          <w:tcPr>
            <w:tcW w:w="2828" w:type="dxa"/>
          </w:tcPr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proste programy, stosując podstawowe zasady tworzenia programów komputerowych;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 </w:t>
            </w:r>
            <w:r w:rsidRPr="00384AE4">
              <w:rPr>
                <w:rFonts w:ascii="Arial" w:hAnsi="Arial"/>
                <w:snapToGrid w:val="0"/>
              </w:rPr>
              <w:t>oprogramowania edukacyjnego, pisz</w:t>
            </w:r>
            <w:r>
              <w:rPr>
                <w:rFonts w:ascii="Arial" w:hAnsi="Arial"/>
                <w:snapToGrid w:val="0"/>
              </w:rPr>
              <w:t>e</w:t>
            </w:r>
            <w:r w:rsidRPr="00384AE4">
              <w:rPr>
                <w:rFonts w:ascii="Arial" w:hAnsi="Arial"/>
                <w:snapToGrid w:val="0"/>
              </w:rPr>
              <w:t xml:space="preserve"> polecenia </w:t>
            </w:r>
            <w:r>
              <w:rPr>
                <w:rFonts w:ascii="Arial" w:hAnsi="Arial"/>
                <w:snapToGrid w:val="0"/>
              </w:rPr>
              <w:t>sterujące obiektem na ekranie w przód, w lewo, w prawo i</w:t>
            </w:r>
            <w:r w:rsidRPr="00384AE4">
              <w:rPr>
                <w:rFonts w:ascii="Arial" w:hAnsi="Arial"/>
                <w:snapToGrid w:val="0"/>
              </w:rPr>
              <w:t xml:space="preserve"> zmienia </w:t>
            </w:r>
            <w:r>
              <w:rPr>
                <w:rFonts w:ascii="Arial" w:hAnsi="Arial"/>
                <w:snapToGrid w:val="0"/>
              </w:rPr>
              <w:t>położenie obiektu o dowolny kąt;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odpowiednie polecenie do powtarzania wybranych czynności;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pomysły historyjek;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modyfikuje programy; o</w:t>
            </w:r>
            <w:r w:rsidRPr="00891617">
              <w:rPr>
                <w:rFonts w:ascii="Arial" w:hAnsi="Arial"/>
                <w:snapToGrid w:val="0"/>
              </w:rPr>
              <w:t>bjaśnia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891617">
              <w:rPr>
                <w:rFonts w:ascii="Arial" w:hAnsi="Arial"/>
                <w:snapToGrid w:val="0"/>
              </w:rPr>
              <w:t>przebieg działania</w:t>
            </w:r>
            <w:r>
              <w:rPr>
                <w:rFonts w:ascii="Arial" w:hAnsi="Arial"/>
                <w:snapToGrid w:val="0"/>
              </w:rPr>
              <w:t xml:space="preserve"> programów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pisze programy, korzystając z edukacyjnego języka programowania;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stosuje podstawowe polecenia danego języka;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pow</w:t>
            </w:r>
            <w:r>
              <w:rPr>
                <w:rFonts w:ascii="Arial" w:hAnsi="Arial"/>
                <w:snapToGrid w:val="0"/>
              </w:rPr>
              <w:t>tarzanie tych samych czynności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dobrać odpowiednie polecenia do rozwiązania danego zadania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zapoznaje się z przykładowym problemem i analizuje sposób jego rozwiązania, korzystając z podręcznika;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sytuacje warunkowe i zdarzenia;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testuje na komputerze programy</w:t>
            </w:r>
            <w:r w:rsidRPr="00891617">
              <w:rPr>
                <w:rFonts w:ascii="Arial" w:hAnsi="Arial"/>
                <w:snapToGrid w:val="0"/>
              </w:rPr>
              <w:t xml:space="preserve"> pod względem zgodności z przyjętymi założeniami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samodzielnie znaleźć sposób rozwią</w:t>
            </w:r>
            <w:r>
              <w:rPr>
                <w:rFonts w:ascii="Arial" w:hAnsi="Arial"/>
                <w:snapToGrid w:val="0"/>
              </w:rPr>
              <w:t>zania</w:t>
            </w:r>
            <w:r w:rsidRPr="001C2841">
              <w:rPr>
                <w:rFonts w:ascii="Arial" w:hAnsi="Arial"/>
                <w:snapToGrid w:val="0"/>
              </w:rPr>
              <w:t xml:space="preserve"> podanego problemu;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tworzy trudniejsze</w:t>
            </w:r>
            <w:r>
              <w:rPr>
                <w:rFonts w:ascii="Arial" w:hAnsi="Arial"/>
                <w:snapToGrid w:val="0"/>
              </w:rPr>
              <w:t xml:space="preserve"> programy;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postawionego problemu (zadania);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 według własnych pomysłów i zapisuje je, korzystając z wybranego środowiska programowania;</w:t>
            </w:r>
          </w:p>
          <w:p w:rsidR="00590B50" w:rsidRPr="00423672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>bierze udział w konkursach informatycznych</w:t>
            </w:r>
          </w:p>
        </w:tc>
      </w:tr>
    </w:tbl>
    <w:p w:rsidR="00590B50" w:rsidRPr="00FB288D" w:rsidRDefault="00590B50" w:rsidP="00100C55">
      <w:pPr>
        <w:pStyle w:val="Nagwek3"/>
        <w:numPr>
          <w:ilvl w:val="0"/>
          <w:numId w:val="33"/>
        </w:numPr>
        <w:rPr>
          <w:rFonts w:ascii="Arial" w:hAnsi="Arial" w:cs="Arial"/>
        </w:rPr>
      </w:pPr>
      <w:r>
        <w:br w:type="page"/>
      </w:r>
      <w:bookmarkStart w:id="4" w:name="_Toc483817787"/>
      <w:bookmarkStart w:id="5" w:name="_Toc484247723"/>
      <w:bookmarkStart w:id="6" w:name="_Toc489813406"/>
      <w:r w:rsidRPr="00100C55">
        <w:rPr>
          <w:rFonts w:ascii="Arial" w:hAnsi="Arial" w:cs="Arial"/>
          <w:color w:val="0070C0"/>
        </w:rPr>
        <w:lastRenderedPageBreak/>
        <w:t>Tworzenie dokumentów tekstowych</w:t>
      </w:r>
      <w:bookmarkEnd w:id="4"/>
      <w:bookmarkEnd w:id="5"/>
      <w:bookmarkEnd w:id="6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CA33B3" w:rsidRDefault="00590B50" w:rsidP="00590B5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  <w:bookmarkStart w:id="7" w:name="_GoBack"/>
      <w:bookmarkEnd w:id="7"/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:rsidR="00590B50" w:rsidRPr="005F08EC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:rsidR="00590B50" w:rsidRPr="00873168" w:rsidRDefault="00590B50" w:rsidP="00590B5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:rsidTr="00590B50"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 xml:space="preserve">małe litery oraz polskie znaki diakrytyczne;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 i klawiszy sterujących kursorem;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zaznacza </w:t>
            </w:r>
            <w:r>
              <w:rPr>
                <w:rFonts w:ascii="Arial" w:hAnsi="Arial"/>
                <w:snapToGrid w:val="0"/>
              </w:rPr>
              <w:t>fragment</w:t>
            </w:r>
            <w:r w:rsidRPr="00D11293">
              <w:rPr>
                <w:rFonts w:ascii="Arial" w:hAnsi="Arial"/>
                <w:snapToGrid w:val="0"/>
              </w:rPr>
              <w:t xml:space="preserve"> tekstu;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zmienia krój, rozmiar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kolor czcionki;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D11293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wyjaśnia, do czego służy edytor tekstu;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9A1029">
              <w:rPr>
                <w:rFonts w:ascii="Arial" w:hAnsi="Arial"/>
                <w:i/>
                <w:snapToGrid w:val="0"/>
              </w:rPr>
              <w:t>wiersz</w:t>
            </w:r>
            <w:r w:rsidRPr="00D11293">
              <w:rPr>
                <w:rFonts w:ascii="Arial" w:hAnsi="Arial"/>
                <w:snapToGrid w:val="0"/>
              </w:rPr>
              <w:t xml:space="preserve"> </w:t>
            </w:r>
            <w:r w:rsidRPr="009A1029">
              <w:rPr>
                <w:rFonts w:ascii="Arial" w:hAnsi="Arial"/>
                <w:i/>
                <w:snapToGrid w:val="0"/>
              </w:rPr>
              <w:t>tekstu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9A1029">
              <w:rPr>
                <w:rFonts w:ascii="Arial" w:hAnsi="Arial"/>
                <w:i/>
                <w:snapToGrid w:val="0"/>
              </w:rPr>
              <w:t>kursor tekstowy</w:t>
            </w:r>
            <w:r w:rsidRPr="00D11293">
              <w:rPr>
                <w:rFonts w:ascii="Arial" w:hAnsi="Arial"/>
                <w:snapToGrid w:val="0"/>
              </w:rPr>
              <w:t>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wie, jak się tworzy akapity w edytorze tekstu;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  <w:r w:rsidRPr="001C2841">
              <w:rPr>
                <w:rFonts w:ascii="Arial" w:hAnsi="Arial"/>
                <w:b/>
                <w:snapToGrid w:val="0"/>
              </w:rPr>
              <w:t xml:space="preserve"> i 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t>Delete</w:t>
            </w:r>
            <w:proofErr w:type="spellEnd"/>
            <w:r w:rsidRPr="001C2841">
              <w:rPr>
                <w:rFonts w:ascii="Arial" w:hAnsi="Arial"/>
                <w:snapToGrid w:val="0"/>
              </w:rPr>
              <w:t xml:space="preserve">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wyrównuje akapity do lewej, do prawej, do środka;</w:t>
            </w:r>
          </w:p>
          <w:p w:rsidR="00590B50" w:rsidRPr="00332526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zmienia </w:t>
            </w:r>
            <w:r>
              <w:rPr>
                <w:rFonts w:ascii="Arial" w:hAnsi="Arial"/>
                <w:snapToGrid w:val="0"/>
              </w:rPr>
              <w:t>krój, rozmiar i kolor czcionki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akapit</w:t>
            </w:r>
            <w:r w:rsidRPr="001C2841">
              <w:rPr>
                <w:rFonts w:ascii="Arial" w:hAnsi="Arial"/>
              </w:rPr>
              <w:t xml:space="preserve">, </w:t>
            </w:r>
            <w:r w:rsidRPr="00CA33B3">
              <w:rPr>
                <w:rFonts w:ascii="Arial" w:hAnsi="Arial"/>
                <w:i/>
              </w:rPr>
              <w:t>wcięcie w tekście</w:t>
            </w:r>
            <w:r w:rsidRPr="00CA33B3">
              <w:rPr>
                <w:rFonts w:ascii="Arial" w:hAnsi="Arial"/>
              </w:rPr>
              <w:t>,</w:t>
            </w:r>
            <w:r w:rsidRPr="001C2841">
              <w:rPr>
                <w:rFonts w:ascii="Arial" w:hAnsi="Arial"/>
              </w:rPr>
              <w:t xml:space="preserve"> </w:t>
            </w:r>
            <w:r w:rsidRPr="001C2841">
              <w:rPr>
                <w:rFonts w:ascii="Arial" w:hAnsi="Arial"/>
                <w:i/>
              </w:rPr>
              <w:t>parametry czcionki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prawidłowo stosuje spacje przy znakach interpunkcyjnych;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s</w:t>
            </w:r>
            <w:r w:rsidRPr="001C2841">
              <w:rPr>
                <w:rFonts w:ascii="Arial" w:hAnsi="Arial"/>
                <w:i/>
                <w:snapToGrid w:val="0"/>
              </w:rPr>
              <w:t>trona dokumentu tekstowego</w:t>
            </w:r>
            <w:r w:rsidRPr="001C2841"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margines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justowanie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justuje akapity;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wykonuje operacje na fragmencie tekstu: </w:t>
            </w:r>
            <w:r w:rsidRPr="001C2841">
              <w:rPr>
                <w:rFonts w:ascii="Arial" w:hAnsi="Arial"/>
                <w:snapToGrid w:val="0"/>
              </w:rPr>
              <w:lastRenderedPageBreak/>
              <w:t>zaznaczanie, wycinanie, kopiowanie i wklejanie go w inne miejsce w tym samym dokumencie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3F24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stosuje listy wypunktowane i numerowane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wie, jak ustawić odstęp po akapicie i interlinię;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problem i przykład jego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wykonuje operacje na fragmencie tekstu: zaznaczanie, wycinanie, kopiowanie i wklejanie go w inne miejsce w tym samym dokumencie;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zna i stosuje podane w podręczniku zasady poprawnego redagowania tekstu;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stosuje </w:t>
            </w:r>
            <w:r w:rsidRPr="003F2493">
              <w:rPr>
                <w:rFonts w:ascii="Arial" w:hAnsi="Arial"/>
                <w:snapToGrid w:val="0"/>
              </w:rPr>
              <w:t xml:space="preserve">kopiowanie formatu, </w:t>
            </w:r>
            <w:r w:rsidRPr="003F2493">
              <w:rPr>
                <w:rFonts w:ascii="Arial" w:hAnsi="Arial"/>
                <w:snapToGrid w:val="0"/>
              </w:rPr>
              <w:lastRenderedPageBreak/>
              <w:t>wykorzystując odpowiednią opcję menu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samodzielnie wykonuje operacje na fragmencie tekstu: zaznaczanie, wycinanie, kopiowanie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</w:t>
            </w:r>
            <w:r>
              <w:rPr>
                <w:rFonts w:ascii="Arial" w:hAnsi="Arial"/>
                <w:snapToGrid w:val="0"/>
              </w:rPr>
              <w:t>lejanie go do innego dokumentu;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pisze tekst, stosując poprawnie poznane zasady redagowania tekstu;</w:t>
            </w:r>
          </w:p>
          <w:p w:rsidR="00590B50" w:rsidRPr="004F37F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 Internetu i innych źródeł, wyszukuje informacje na temat e-booków</w:t>
            </w:r>
          </w:p>
        </w:tc>
      </w:tr>
    </w:tbl>
    <w:p w:rsidR="00590B50" w:rsidRDefault="00590B50" w:rsidP="00590B50"/>
    <w:p w:rsidR="00B118C7" w:rsidRDefault="00B118C7" w:rsidP="00100C55">
      <w:pPr>
        <w:pStyle w:val="Nagwek3"/>
        <w:spacing w:before="120" w:after="120"/>
      </w:pPr>
    </w:p>
    <w:sectPr w:rsidR="00B118C7" w:rsidSect="00384E10">
      <w:headerReference w:type="even" r:id="rId8"/>
      <w:head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D1" w:rsidRDefault="00DF6AD1">
      <w:r>
        <w:separator/>
      </w:r>
    </w:p>
  </w:endnote>
  <w:endnote w:type="continuationSeparator" w:id="0">
    <w:p w:rsidR="00DF6AD1" w:rsidRDefault="00DF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D1" w:rsidRDefault="00DF6AD1">
      <w:r>
        <w:separator/>
      </w:r>
    </w:p>
  </w:footnote>
  <w:footnote w:type="continuationSeparator" w:id="0">
    <w:p w:rsidR="00DF6AD1" w:rsidRDefault="00DF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590B50" w:rsidRDefault="00590B5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535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90B50" w:rsidRDefault="00590B5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4367E43"/>
    <w:multiLevelType w:val="hybridMultilevel"/>
    <w:tmpl w:val="D0FCE1CC"/>
    <w:lvl w:ilvl="0" w:tplc="FB92A97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color w:val="0070C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2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3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0"/>
  </w:num>
  <w:num w:numId="5">
    <w:abstractNumId w:val="21"/>
  </w:num>
  <w:num w:numId="6">
    <w:abstractNumId w:val="32"/>
  </w:num>
  <w:num w:numId="7">
    <w:abstractNumId w:val="20"/>
  </w:num>
  <w:num w:numId="8">
    <w:abstractNumId w:val="25"/>
  </w:num>
  <w:num w:numId="9">
    <w:abstractNumId w:val="24"/>
  </w:num>
  <w:num w:numId="10">
    <w:abstractNumId w:val="7"/>
  </w:num>
  <w:num w:numId="11">
    <w:abstractNumId w:val="4"/>
  </w:num>
  <w:num w:numId="12">
    <w:abstractNumId w:val="28"/>
  </w:num>
  <w:num w:numId="13">
    <w:abstractNumId w:val="29"/>
  </w:num>
  <w:num w:numId="14">
    <w:abstractNumId w:val="6"/>
  </w:num>
  <w:num w:numId="15">
    <w:abstractNumId w:val="23"/>
  </w:num>
  <w:num w:numId="16">
    <w:abstractNumId w:val="27"/>
  </w:num>
  <w:num w:numId="17">
    <w:abstractNumId w:val="16"/>
  </w:num>
  <w:num w:numId="18">
    <w:abstractNumId w:val="17"/>
  </w:num>
  <w:num w:numId="19">
    <w:abstractNumId w:val="2"/>
  </w:num>
  <w:num w:numId="20">
    <w:abstractNumId w:val="26"/>
  </w:num>
  <w:num w:numId="21">
    <w:abstractNumId w:val="10"/>
  </w:num>
  <w:num w:numId="22">
    <w:abstractNumId w:val="13"/>
  </w:num>
  <w:num w:numId="23">
    <w:abstractNumId w:val="15"/>
  </w:num>
  <w:num w:numId="24">
    <w:abstractNumId w:val="14"/>
  </w:num>
  <w:num w:numId="25">
    <w:abstractNumId w:val="12"/>
  </w:num>
  <w:num w:numId="26">
    <w:abstractNumId w:val="11"/>
  </w:num>
  <w:num w:numId="27">
    <w:abstractNumId w:val="22"/>
  </w:num>
  <w:num w:numId="28">
    <w:abstractNumId w:val="30"/>
  </w:num>
  <w:num w:numId="29">
    <w:abstractNumId w:val="19"/>
  </w:num>
  <w:num w:numId="30">
    <w:abstractNumId w:val="8"/>
  </w:num>
  <w:num w:numId="31">
    <w:abstractNumId w:val="1"/>
  </w:num>
  <w:num w:numId="32">
    <w:abstractNumId w:val="18"/>
  </w:num>
  <w:num w:numId="3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C2"/>
    <w:rsid w:val="00000E85"/>
    <w:rsid w:val="00000FF2"/>
    <w:rsid w:val="00010200"/>
    <w:rsid w:val="00011F9B"/>
    <w:rsid w:val="00014C0C"/>
    <w:rsid w:val="00020D3D"/>
    <w:rsid w:val="00021C07"/>
    <w:rsid w:val="00025826"/>
    <w:rsid w:val="00036E84"/>
    <w:rsid w:val="00054A1A"/>
    <w:rsid w:val="0006218A"/>
    <w:rsid w:val="000660EA"/>
    <w:rsid w:val="00070048"/>
    <w:rsid w:val="0007114C"/>
    <w:rsid w:val="0007687E"/>
    <w:rsid w:val="0007724A"/>
    <w:rsid w:val="00081AC7"/>
    <w:rsid w:val="000847A7"/>
    <w:rsid w:val="000963EE"/>
    <w:rsid w:val="000A25C0"/>
    <w:rsid w:val="000B136A"/>
    <w:rsid w:val="000D3035"/>
    <w:rsid w:val="000D3A69"/>
    <w:rsid w:val="000D6F30"/>
    <w:rsid w:val="000E0B33"/>
    <w:rsid w:val="000E29A9"/>
    <w:rsid w:val="000F1C70"/>
    <w:rsid w:val="000F60F8"/>
    <w:rsid w:val="00100C55"/>
    <w:rsid w:val="00104069"/>
    <w:rsid w:val="00104C46"/>
    <w:rsid w:val="00107416"/>
    <w:rsid w:val="00116AFE"/>
    <w:rsid w:val="001202A9"/>
    <w:rsid w:val="00120357"/>
    <w:rsid w:val="00121686"/>
    <w:rsid w:val="001272CB"/>
    <w:rsid w:val="00127956"/>
    <w:rsid w:val="0013339E"/>
    <w:rsid w:val="00142434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3C52"/>
    <w:rsid w:val="00186305"/>
    <w:rsid w:val="00187124"/>
    <w:rsid w:val="001974CA"/>
    <w:rsid w:val="001A0A70"/>
    <w:rsid w:val="001A24A3"/>
    <w:rsid w:val="001A3DE2"/>
    <w:rsid w:val="001A75C7"/>
    <w:rsid w:val="001C2841"/>
    <w:rsid w:val="001C6A1A"/>
    <w:rsid w:val="001D68C8"/>
    <w:rsid w:val="001E1C2F"/>
    <w:rsid w:val="001E3BFC"/>
    <w:rsid w:val="001E6C07"/>
    <w:rsid w:val="001F01BD"/>
    <w:rsid w:val="001F413E"/>
    <w:rsid w:val="002024E6"/>
    <w:rsid w:val="00202E29"/>
    <w:rsid w:val="00214BF8"/>
    <w:rsid w:val="0022497C"/>
    <w:rsid w:val="00224FF7"/>
    <w:rsid w:val="0022573C"/>
    <w:rsid w:val="00226928"/>
    <w:rsid w:val="0022783A"/>
    <w:rsid w:val="00230B11"/>
    <w:rsid w:val="00232D86"/>
    <w:rsid w:val="00235AE6"/>
    <w:rsid w:val="002377D6"/>
    <w:rsid w:val="002378DA"/>
    <w:rsid w:val="00247351"/>
    <w:rsid w:val="00250D69"/>
    <w:rsid w:val="00261AB6"/>
    <w:rsid w:val="00263555"/>
    <w:rsid w:val="002647C1"/>
    <w:rsid w:val="002655E4"/>
    <w:rsid w:val="00275E5A"/>
    <w:rsid w:val="00281069"/>
    <w:rsid w:val="0028252D"/>
    <w:rsid w:val="00291248"/>
    <w:rsid w:val="002944B7"/>
    <w:rsid w:val="002A08AE"/>
    <w:rsid w:val="002A159B"/>
    <w:rsid w:val="002A3265"/>
    <w:rsid w:val="002A7F56"/>
    <w:rsid w:val="002B0B53"/>
    <w:rsid w:val="002B3578"/>
    <w:rsid w:val="002E0D25"/>
    <w:rsid w:val="002E3FD9"/>
    <w:rsid w:val="0030201B"/>
    <w:rsid w:val="003143B8"/>
    <w:rsid w:val="003260A8"/>
    <w:rsid w:val="00330007"/>
    <w:rsid w:val="00332526"/>
    <w:rsid w:val="0033535A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4AE4"/>
    <w:rsid w:val="00384E10"/>
    <w:rsid w:val="003856D4"/>
    <w:rsid w:val="0039483A"/>
    <w:rsid w:val="00394C4C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17C17"/>
    <w:rsid w:val="00423672"/>
    <w:rsid w:val="004245CB"/>
    <w:rsid w:val="00426E32"/>
    <w:rsid w:val="00433200"/>
    <w:rsid w:val="0043616D"/>
    <w:rsid w:val="004556D1"/>
    <w:rsid w:val="004601A0"/>
    <w:rsid w:val="00476883"/>
    <w:rsid w:val="004806C5"/>
    <w:rsid w:val="00491099"/>
    <w:rsid w:val="00493CFF"/>
    <w:rsid w:val="00496902"/>
    <w:rsid w:val="004B2ED7"/>
    <w:rsid w:val="004B3E48"/>
    <w:rsid w:val="004B5F07"/>
    <w:rsid w:val="004C639F"/>
    <w:rsid w:val="004D6666"/>
    <w:rsid w:val="004D799D"/>
    <w:rsid w:val="004E42BC"/>
    <w:rsid w:val="004E678C"/>
    <w:rsid w:val="004F37FD"/>
    <w:rsid w:val="004F4CF2"/>
    <w:rsid w:val="0050374F"/>
    <w:rsid w:val="005148EF"/>
    <w:rsid w:val="00516F2E"/>
    <w:rsid w:val="0052116D"/>
    <w:rsid w:val="00527216"/>
    <w:rsid w:val="00527406"/>
    <w:rsid w:val="00527BAE"/>
    <w:rsid w:val="005348D6"/>
    <w:rsid w:val="005365E5"/>
    <w:rsid w:val="005435D6"/>
    <w:rsid w:val="00543CBB"/>
    <w:rsid w:val="00547DB8"/>
    <w:rsid w:val="00554E24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0B50"/>
    <w:rsid w:val="005921BA"/>
    <w:rsid w:val="005A1199"/>
    <w:rsid w:val="005A14FD"/>
    <w:rsid w:val="005B1E1E"/>
    <w:rsid w:val="005C1434"/>
    <w:rsid w:val="005C50C0"/>
    <w:rsid w:val="005D0F05"/>
    <w:rsid w:val="005D31F8"/>
    <w:rsid w:val="005D3E22"/>
    <w:rsid w:val="005E0272"/>
    <w:rsid w:val="005E0D96"/>
    <w:rsid w:val="005E0E15"/>
    <w:rsid w:val="005E267B"/>
    <w:rsid w:val="005E696A"/>
    <w:rsid w:val="005E72F5"/>
    <w:rsid w:val="005E7A47"/>
    <w:rsid w:val="005F08EC"/>
    <w:rsid w:val="005F4244"/>
    <w:rsid w:val="005F5A3E"/>
    <w:rsid w:val="00602EEE"/>
    <w:rsid w:val="00603FC5"/>
    <w:rsid w:val="006144C3"/>
    <w:rsid w:val="00617A0A"/>
    <w:rsid w:val="006411B8"/>
    <w:rsid w:val="00642617"/>
    <w:rsid w:val="00652CA5"/>
    <w:rsid w:val="00654058"/>
    <w:rsid w:val="0066080F"/>
    <w:rsid w:val="00663764"/>
    <w:rsid w:val="0066470D"/>
    <w:rsid w:val="006734F0"/>
    <w:rsid w:val="00682D7E"/>
    <w:rsid w:val="00684508"/>
    <w:rsid w:val="006A30DD"/>
    <w:rsid w:val="006A5248"/>
    <w:rsid w:val="006A67E9"/>
    <w:rsid w:val="006A7953"/>
    <w:rsid w:val="006B282F"/>
    <w:rsid w:val="006B33B2"/>
    <w:rsid w:val="006B3569"/>
    <w:rsid w:val="006C37A3"/>
    <w:rsid w:val="006C39AE"/>
    <w:rsid w:val="006C4119"/>
    <w:rsid w:val="006C4CFD"/>
    <w:rsid w:val="006C7F34"/>
    <w:rsid w:val="006D60F3"/>
    <w:rsid w:val="006E1152"/>
    <w:rsid w:val="006E4EBB"/>
    <w:rsid w:val="006E61ED"/>
    <w:rsid w:val="00704C54"/>
    <w:rsid w:val="00711C44"/>
    <w:rsid w:val="007126C3"/>
    <w:rsid w:val="00714472"/>
    <w:rsid w:val="00717A28"/>
    <w:rsid w:val="0072792E"/>
    <w:rsid w:val="007335D3"/>
    <w:rsid w:val="00733DF1"/>
    <w:rsid w:val="00737810"/>
    <w:rsid w:val="00750A5E"/>
    <w:rsid w:val="0076773D"/>
    <w:rsid w:val="007712F8"/>
    <w:rsid w:val="0078055B"/>
    <w:rsid w:val="00784F96"/>
    <w:rsid w:val="00792519"/>
    <w:rsid w:val="00796665"/>
    <w:rsid w:val="007A3082"/>
    <w:rsid w:val="007B318C"/>
    <w:rsid w:val="007B3486"/>
    <w:rsid w:val="007C17DB"/>
    <w:rsid w:val="007D0AA7"/>
    <w:rsid w:val="007D2445"/>
    <w:rsid w:val="007D4510"/>
    <w:rsid w:val="007D4E4C"/>
    <w:rsid w:val="007D51DB"/>
    <w:rsid w:val="007D6A5D"/>
    <w:rsid w:val="007E26A2"/>
    <w:rsid w:val="007F6831"/>
    <w:rsid w:val="00811760"/>
    <w:rsid w:val="008131C9"/>
    <w:rsid w:val="0082001C"/>
    <w:rsid w:val="00823994"/>
    <w:rsid w:val="008245F2"/>
    <w:rsid w:val="00827CC6"/>
    <w:rsid w:val="0083495D"/>
    <w:rsid w:val="00836A3E"/>
    <w:rsid w:val="00840E81"/>
    <w:rsid w:val="0084344C"/>
    <w:rsid w:val="00843811"/>
    <w:rsid w:val="00846F2F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76E4"/>
    <w:rsid w:val="00891617"/>
    <w:rsid w:val="00892276"/>
    <w:rsid w:val="00893F00"/>
    <w:rsid w:val="008B10D2"/>
    <w:rsid w:val="008B1AE4"/>
    <w:rsid w:val="008B59DF"/>
    <w:rsid w:val="008B7140"/>
    <w:rsid w:val="008C1358"/>
    <w:rsid w:val="008C16A2"/>
    <w:rsid w:val="008D2741"/>
    <w:rsid w:val="008D7251"/>
    <w:rsid w:val="008E2F50"/>
    <w:rsid w:val="008E7745"/>
    <w:rsid w:val="008F2E00"/>
    <w:rsid w:val="008F52F3"/>
    <w:rsid w:val="00901932"/>
    <w:rsid w:val="00911FA3"/>
    <w:rsid w:val="0091425E"/>
    <w:rsid w:val="00940299"/>
    <w:rsid w:val="009418F9"/>
    <w:rsid w:val="00943657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70A7"/>
    <w:rsid w:val="009C4863"/>
    <w:rsid w:val="009C7849"/>
    <w:rsid w:val="009D4350"/>
    <w:rsid w:val="009D7C6D"/>
    <w:rsid w:val="009F0961"/>
    <w:rsid w:val="009F2702"/>
    <w:rsid w:val="009F5CC9"/>
    <w:rsid w:val="009F61C8"/>
    <w:rsid w:val="009F78C9"/>
    <w:rsid w:val="00A0003B"/>
    <w:rsid w:val="00A05EC3"/>
    <w:rsid w:val="00A07575"/>
    <w:rsid w:val="00A07982"/>
    <w:rsid w:val="00A07E9C"/>
    <w:rsid w:val="00A146B2"/>
    <w:rsid w:val="00A172AA"/>
    <w:rsid w:val="00A251F5"/>
    <w:rsid w:val="00A253E0"/>
    <w:rsid w:val="00A355A8"/>
    <w:rsid w:val="00A36EEF"/>
    <w:rsid w:val="00A424C0"/>
    <w:rsid w:val="00A45872"/>
    <w:rsid w:val="00A679D9"/>
    <w:rsid w:val="00A80A1D"/>
    <w:rsid w:val="00A9144F"/>
    <w:rsid w:val="00A9516F"/>
    <w:rsid w:val="00A97F21"/>
    <w:rsid w:val="00AB0502"/>
    <w:rsid w:val="00AB4F38"/>
    <w:rsid w:val="00AB545B"/>
    <w:rsid w:val="00AC2D47"/>
    <w:rsid w:val="00AC6C3E"/>
    <w:rsid w:val="00AD0909"/>
    <w:rsid w:val="00AD2847"/>
    <w:rsid w:val="00AD4CBE"/>
    <w:rsid w:val="00AD544D"/>
    <w:rsid w:val="00AE6AEC"/>
    <w:rsid w:val="00AE7027"/>
    <w:rsid w:val="00AE7654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411A"/>
    <w:rsid w:val="00B32A83"/>
    <w:rsid w:val="00B32C66"/>
    <w:rsid w:val="00B3332F"/>
    <w:rsid w:val="00B3412B"/>
    <w:rsid w:val="00B47685"/>
    <w:rsid w:val="00B5066F"/>
    <w:rsid w:val="00B550C5"/>
    <w:rsid w:val="00B668EA"/>
    <w:rsid w:val="00B850AD"/>
    <w:rsid w:val="00B93640"/>
    <w:rsid w:val="00B96295"/>
    <w:rsid w:val="00BA09BE"/>
    <w:rsid w:val="00BA1672"/>
    <w:rsid w:val="00BA4135"/>
    <w:rsid w:val="00BB28BB"/>
    <w:rsid w:val="00BC49E4"/>
    <w:rsid w:val="00BC5184"/>
    <w:rsid w:val="00BC5E31"/>
    <w:rsid w:val="00BD117C"/>
    <w:rsid w:val="00BD4944"/>
    <w:rsid w:val="00BD60DA"/>
    <w:rsid w:val="00BE1A85"/>
    <w:rsid w:val="00BE4B51"/>
    <w:rsid w:val="00BF17AC"/>
    <w:rsid w:val="00BF5507"/>
    <w:rsid w:val="00C03C37"/>
    <w:rsid w:val="00C10675"/>
    <w:rsid w:val="00C2311C"/>
    <w:rsid w:val="00C233BA"/>
    <w:rsid w:val="00C30B32"/>
    <w:rsid w:val="00C3180F"/>
    <w:rsid w:val="00C37600"/>
    <w:rsid w:val="00C55D03"/>
    <w:rsid w:val="00C5619A"/>
    <w:rsid w:val="00C610A1"/>
    <w:rsid w:val="00C63C02"/>
    <w:rsid w:val="00C643B2"/>
    <w:rsid w:val="00C65DB0"/>
    <w:rsid w:val="00C764D6"/>
    <w:rsid w:val="00C90BA1"/>
    <w:rsid w:val="00C94049"/>
    <w:rsid w:val="00CA05FD"/>
    <w:rsid w:val="00CA33B3"/>
    <w:rsid w:val="00CB40DD"/>
    <w:rsid w:val="00CB4814"/>
    <w:rsid w:val="00CC10C4"/>
    <w:rsid w:val="00CD1086"/>
    <w:rsid w:val="00CD1095"/>
    <w:rsid w:val="00CD134C"/>
    <w:rsid w:val="00CD43A1"/>
    <w:rsid w:val="00CE0AD8"/>
    <w:rsid w:val="00CE0E88"/>
    <w:rsid w:val="00CF04BC"/>
    <w:rsid w:val="00CF2237"/>
    <w:rsid w:val="00D00F3A"/>
    <w:rsid w:val="00D02026"/>
    <w:rsid w:val="00D0745A"/>
    <w:rsid w:val="00D11293"/>
    <w:rsid w:val="00D11879"/>
    <w:rsid w:val="00D12EC9"/>
    <w:rsid w:val="00D144A4"/>
    <w:rsid w:val="00D25D03"/>
    <w:rsid w:val="00D357CF"/>
    <w:rsid w:val="00D424A1"/>
    <w:rsid w:val="00D47A75"/>
    <w:rsid w:val="00D51888"/>
    <w:rsid w:val="00D53302"/>
    <w:rsid w:val="00D6018D"/>
    <w:rsid w:val="00D618A9"/>
    <w:rsid w:val="00D62680"/>
    <w:rsid w:val="00D63CD4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B0907"/>
    <w:rsid w:val="00DB1EB3"/>
    <w:rsid w:val="00DB3913"/>
    <w:rsid w:val="00DB4D12"/>
    <w:rsid w:val="00DB7727"/>
    <w:rsid w:val="00DC26E1"/>
    <w:rsid w:val="00DC4A9C"/>
    <w:rsid w:val="00DC75E2"/>
    <w:rsid w:val="00DD25BA"/>
    <w:rsid w:val="00DD2A9D"/>
    <w:rsid w:val="00DD3171"/>
    <w:rsid w:val="00DE1D43"/>
    <w:rsid w:val="00DE715B"/>
    <w:rsid w:val="00DF057E"/>
    <w:rsid w:val="00DF6AD1"/>
    <w:rsid w:val="00E007FA"/>
    <w:rsid w:val="00E11AB2"/>
    <w:rsid w:val="00E12AA5"/>
    <w:rsid w:val="00E15BA9"/>
    <w:rsid w:val="00E2261C"/>
    <w:rsid w:val="00E244DD"/>
    <w:rsid w:val="00E24DDC"/>
    <w:rsid w:val="00E3580D"/>
    <w:rsid w:val="00E421F1"/>
    <w:rsid w:val="00E446FF"/>
    <w:rsid w:val="00E45E05"/>
    <w:rsid w:val="00E529BF"/>
    <w:rsid w:val="00E558B5"/>
    <w:rsid w:val="00E605FE"/>
    <w:rsid w:val="00E91BA8"/>
    <w:rsid w:val="00E925B3"/>
    <w:rsid w:val="00E9325C"/>
    <w:rsid w:val="00E95E5D"/>
    <w:rsid w:val="00E97699"/>
    <w:rsid w:val="00EA5313"/>
    <w:rsid w:val="00EA64F3"/>
    <w:rsid w:val="00EA6858"/>
    <w:rsid w:val="00EA7EF3"/>
    <w:rsid w:val="00EB1569"/>
    <w:rsid w:val="00EB4E2C"/>
    <w:rsid w:val="00EB6B74"/>
    <w:rsid w:val="00ED3E98"/>
    <w:rsid w:val="00ED471F"/>
    <w:rsid w:val="00ED557F"/>
    <w:rsid w:val="00ED6B87"/>
    <w:rsid w:val="00EE1A6A"/>
    <w:rsid w:val="00EE7F31"/>
    <w:rsid w:val="00EF454B"/>
    <w:rsid w:val="00EF575D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71E10"/>
    <w:rsid w:val="00F72D78"/>
    <w:rsid w:val="00F81DEE"/>
    <w:rsid w:val="00F911C6"/>
    <w:rsid w:val="00F97144"/>
    <w:rsid w:val="00FB1251"/>
    <w:rsid w:val="00FB288D"/>
    <w:rsid w:val="00FB320D"/>
    <w:rsid w:val="00FB4466"/>
    <w:rsid w:val="00FB496C"/>
    <w:rsid w:val="00FC184C"/>
    <w:rsid w:val="00FC4A17"/>
    <w:rsid w:val="00FD1878"/>
    <w:rsid w:val="00FD6208"/>
    <w:rsid w:val="00FD6EC6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Beata Walczak</cp:lastModifiedBy>
  <cp:revision>4</cp:revision>
  <cp:lastPrinted>2012-04-30T09:02:00Z</cp:lastPrinted>
  <dcterms:created xsi:type="dcterms:W3CDTF">2020-10-03T13:08:00Z</dcterms:created>
  <dcterms:modified xsi:type="dcterms:W3CDTF">2020-10-03T13:11:00Z</dcterms:modified>
</cp:coreProperties>
</file>