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7" w:rsidRPr="00DA5231" w:rsidRDefault="009B4CAF" w:rsidP="00DA52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fldChar w:fldCharType="begin"/>
      </w:r>
      <w:r w:rsidR="00B801C7" w:rsidRP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instrText xml:space="preserve"> HYPERLINK "https://www.gov.pl/koronawirus" </w:instrText>
      </w:r>
      <w:r w:rsidRP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fldChar w:fldCharType="separate"/>
      </w:r>
      <w:r w:rsidR="00B801C7" w:rsidRP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Koronawirus:  aktualne informacje i zalecenia</w:t>
      </w:r>
    </w:p>
    <w:p w:rsidR="00C1499A" w:rsidRDefault="009B4CAF" w:rsidP="00C1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  <w:r w:rsidRP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fldChar w:fldCharType="end"/>
      </w:r>
    </w:p>
    <w:bookmarkStart w:id="0" w:name="_GoBack"/>
    <w:bookmarkEnd w:id="0"/>
    <w:p w:rsidR="00B801C7" w:rsidRPr="00C1499A" w:rsidRDefault="009B4CAF" w:rsidP="00C1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  <w:r w:rsidRPr="009B4CAF">
        <w:fldChar w:fldCharType="begin"/>
      </w:r>
      <w:r w:rsidR="00C1499A">
        <w:instrText xml:space="preserve"> HYPERLINK "https://www.gov.pl/web/edukacja" </w:instrText>
      </w:r>
      <w:r w:rsidRPr="009B4CAF">
        <w:fldChar w:fldCharType="separate"/>
      </w:r>
      <w:r w:rsidR="00B801C7" w:rsidRPr="00DA5231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pl-PL"/>
        </w:rPr>
        <w:t>Ministerstwo Edukacji Narodowej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pl-PL"/>
        </w:rPr>
        <w:fldChar w:fldCharType="end"/>
      </w:r>
    </w:p>
    <w:p w:rsidR="00B801C7" w:rsidRPr="00DA5231" w:rsidRDefault="00B801C7" w:rsidP="00B80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Zawieszenie zajęć dydaktyczno-wychowawczych </w:t>
      </w:r>
      <w:r w:rsid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br/>
      </w:r>
      <w:r w:rsidRPr="00DA5231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w przedszkolach, szkołach i placówkach oświatowych na terenie całego kraju</w:t>
      </w:r>
      <w:r w:rsidR="00DA523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.</w:t>
      </w:r>
    </w:p>
    <w:p w:rsidR="00B801C7" w:rsidRPr="00B801C7" w:rsidRDefault="00B801C7" w:rsidP="00B80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C7">
        <w:rPr>
          <w:rFonts w:ascii="Times New Roman" w:eastAsia="Times New Roman" w:hAnsi="Times New Roman" w:cs="Times New Roman"/>
          <w:sz w:val="24"/>
          <w:szCs w:val="24"/>
          <w:lang w:eastAsia="pl-PL"/>
        </w:rPr>
        <w:t>11.03.2020</w:t>
      </w:r>
    </w:p>
    <w:p w:rsid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A5231">
        <w:rPr>
          <w:rFonts w:ascii="Arial" w:eastAsia="Times New Roman" w:hAnsi="Arial" w:cs="Arial"/>
          <w:sz w:val="24"/>
          <w:szCs w:val="24"/>
          <w:lang w:eastAsia="pl-PL"/>
        </w:rPr>
        <w:t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koronawirusa.</w:t>
      </w:r>
    </w:p>
    <w:p w:rsidR="00B801C7" w:rsidRPr="00DA5231" w:rsidRDefault="00DA5231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5231">
        <w:rPr>
          <w:rFonts w:ascii="Arial" w:eastAsia="Times New Roman" w:hAnsi="Arial" w:cs="Arial"/>
          <w:sz w:val="21"/>
          <w:szCs w:val="21"/>
          <w:lang w:eastAsia="pl-PL"/>
        </w:rPr>
        <w:t xml:space="preserve">Lekarze, specjaliści, eksperci WHO wskazują, że wprowadzenie odpowiednich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DA5231">
        <w:rPr>
          <w:rFonts w:ascii="Arial" w:eastAsia="Times New Roman" w:hAnsi="Arial" w:cs="Arial"/>
          <w:sz w:val="21"/>
          <w:szCs w:val="21"/>
          <w:lang w:eastAsia="pl-PL"/>
        </w:rPr>
        <w:t xml:space="preserve">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 w:rsidR="00B801C7" w:rsidRPr="00DA5231" w:rsidRDefault="00B801C7" w:rsidP="00B80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DA5231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pl-PL"/>
        </w:rPr>
        <w:t>Zawieszenie zajęć dydaktyczno-wychowawczych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523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Zawieszenie zajęć dotyczy przedszkoli, szkół i placówek oświatowych (publicznych i niepublicznych), z wyjątkiem:  </w:t>
      </w:r>
    </w:p>
    <w:p w:rsidR="00B801C7" w:rsidRPr="00DA5231" w:rsidRDefault="00B801C7" w:rsidP="00DA5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shd w:val="clear" w:color="auto" w:fill="FFFFFF"/>
          <w:lang w:eastAsia="pl-PL"/>
        </w:rPr>
        <w:t xml:space="preserve">poradni psychologiczno-pedagogicznych; </w:t>
      </w:r>
    </w:p>
    <w:p w:rsidR="00B801C7" w:rsidRPr="00DA5231" w:rsidRDefault="00B801C7" w:rsidP="00DA5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shd w:val="clear" w:color="auto" w:fill="FFFFFF"/>
          <w:lang w:eastAsia="pl-PL"/>
        </w:rPr>
        <w:t xml:space="preserve">specjalnych ośrodków szkolno-wychowawczych; </w:t>
      </w:r>
    </w:p>
    <w:p w:rsidR="00B801C7" w:rsidRPr="00DA5231" w:rsidRDefault="00B801C7" w:rsidP="00DA5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B801C7" w:rsidRPr="00DA5231" w:rsidRDefault="00B801C7" w:rsidP="00DA5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shd w:val="clear" w:color="auto" w:fill="FFFFFF"/>
          <w:lang w:eastAsia="pl-PL"/>
        </w:rPr>
        <w:t xml:space="preserve">przedszkoli i szkół w podmiotach leczniczych i jednostkach pomocy społecznej; </w:t>
      </w:r>
    </w:p>
    <w:p w:rsidR="00B801C7" w:rsidRPr="00DA5231" w:rsidRDefault="00B801C7" w:rsidP="00DA5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shd w:val="clear" w:color="auto" w:fill="FFFFFF"/>
          <w:lang w:eastAsia="pl-PL"/>
        </w:rPr>
        <w:t xml:space="preserve">szkół w zakładach poprawczych i schroniskach dla nieletnich; </w:t>
      </w:r>
    </w:p>
    <w:p w:rsidR="00B801C7" w:rsidRPr="00DA5231" w:rsidRDefault="00B801C7" w:rsidP="00DA5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shd w:val="clear" w:color="auto" w:fill="FFFFFF"/>
          <w:lang w:eastAsia="pl-PL"/>
        </w:rPr>
        <w:t>szkół przy zakładach karnych i aresztach śledczych.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Dyrektorze, </w:t>
      </w:r>
    </w:p>
    <w:p w:rsidR="00B801C7" w:rsidRPr="00DA5231" w:rsidRDefault="00B801C7" w:rsidP="00DA5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>zajęcia w Twojej szkole, przedszkolu, placówce będą zawieszone na 2 tygodnie;  </w:t>
      </w:r>
    </w:p>
    <w:p w:rsidR="00B801C7" w:rsidRPr="00DA5231" w:rsidRDefault="00B801C7" w:rsidP="00DA5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B801C7" w:rsidRPr="00DA5231" w:rsidRDefault="00B801C7" w:rsidP="00DA5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od 12 marca br. uczniowie szkół ponadpodstawowych nie przychodzą do szkół; </w:t>
      </w:r>
    </w:p>
    <w:p w:rsidR="00B801C7" w:rsidRPr="00DA5231" w:rsidRDefault="00B801C7" w:rsidP="00DA5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poinformuj uczniów, rodziców i kadrę pedagogiczną o tym, jak będą wyglądały kolejne dni; </w:t>
      </w:r>
    </w:p>
    <w:p w:rsidR="00B801C7" w:rsidRPr="00DA5231" w:rsidRDefault="00B801C7" w:rsidP="00DA5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od poniedziałku, 16 marca br. wychowankowie i uczniowie nie przychodzą do przedszkoli i szkół. Nauczyciele pozostają w gotowości do pracy; </w:t>
      </w:r>
    </w:p>
    <w:p w:rsidR="00B801C7" w:rsidRPr="00DA5231" w:rsidRDefault="00B801C7" w:rsidP="00DA5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poinformuj niezwłocznie rodziców i nauczycieli o ograniczeniu funkcjonowania placówki. Wykorzystaj do tego dziennik elektroniczny lub inne środki komunikacji </w:t>
      </w:r>
      <w:r w:rsidR="00DA5231" w:rsidRPr="00DA523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z rodzicami i nauczycielami. Wywieś informację o zawieszeniu zajęć w widocznym miejscu; </w:t>
      </w:r>
    </w:p>
    <w:p w:rsidR="00B801C7" w:rsidRPr="00DA5231" w:rsidRDefault="00B801C7" w:rsidP="00DA5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okresie czasowego ograniczenia funkcjonowania jednostek systemu oświaty nauczycielom pozostającym w gotowości do pracy przysługuje wynagrodzenie ustalone na podstawie Kodeksu Pracy (art. 81 § 1). 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Rodzicu, </w:t>
      </w:r>
    </w:p>
    <w:p w:rsidR="00B801C7" w:rsidRPr="00DA5231" w:rsidRDefault="00B801C7" w:rsidP="00DA5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:rsidR="00B801C7" w:rsidRPr="00DA5231" w:rsidRDefault="00B801C7" w:rsidP="00DA5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B801C7" w:rsidRPr="00DA5231" w:rsidRDefault="00B801C7" w:rsidP="00DA5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B801C7" w:rsidRPr="00DA5231" w:rsidRDefault="00B801C7" w:rsidP="00DA5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>przekaż osobom, które będą opiekować się Twoim dzieckiem, podstawowe informacje dotyczące bezpieczeństwa i higieny;</w:t>
      </w:r>
    </w:p>
    <w:p w:rsidR="00B801C7" w:rsidRPr="00DA5231" w:rsidRDefault="00B801C7" w:rsidP="00DA5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>rygorystycznie przestrzegaj w domu zasad higieny i czystości pomieszczeń, w których przebywasz;</w:t>
      </w:r>
    </w:p>
    <w:p w:rsidR="00B801C7" w:rsidRPr="00DA5231" w:rsidRDefault="00B801C7" w:rsidP="00DA5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231">
        <w:rPr>
          <w:rFonts w:ascii="Arial" w:eastAsia="Times New Roman" w:hAnsi="Arial" w:cs="Arial"/>
          <w:sz w:val="20"/>
          <w:szCs w:val="20"/>
          <w:lang w:eastAsia="pl-PL"/>
        </w:rPr>
        <w:t>śledź na bieżąco komunikaty GIS, MZ i MEN o sytuacji epidemiologicznej w kraju oraz informacje przesyłane przez dyrektora szkoły.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b/>
          <w:bCs/>
          <w:lang w:eastAsia="pl-PL"/>
        </w:rPr>
        <w:t>Jak się zabezpieczyć przed koronawirusem?</w:t>
      </w:r>
    </w:p>
    <w:p w:rsidR="00B801C7" w:rsidRPr="00DA5231" w:rsidRDefault="00B801C7" w:rsidP="00DA52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>Często myj ręce przy użyciu mydła i wody.</w:t>
      </w:r>
    </w:p>
    <w:p w:rsidR="00B801C7" w:rsidRPr="00DA5231" w:rsidRDefault="00B801C7" w:rsidP="00DA52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>Przy kasłaniu i kichaniu zakrywaj usta i nos. Zachowaj co najmniej metr odległości od osób, które kaszlą i kichają. 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 xml:space="preserve">Osoby wracające z regionów zarażonych koronawirusem powinny powiadomić o tym telefonicznie stację sanitarno-epidemiologiczną lub zgłosić się do oddziału obserwacyjno-zakaźnego. Więcej informacji dotyczących koronawirusa na stronie: </w:t>
      </w:r>
      <w:r w:rsidRPr="00DA5231">
        <w:rPr>
          <w:rFonts w:ascii="Arial" w:eastAsia="Times New Roman" w:hAnsi="Arial" w:cs="Arial"/>
          <w:b/>
          <w:bCs/>
          <w:lang w:eastAsia="pl-PL"/>
        </w:rPr>
        <w:t>gov.pl/koronawirus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 xml:space="preserve">Podejrzewasz u siebie koronawirusa? </w:t>
      </w:r>
      <w:r w:rsidRPr="00DA5231">
        <w:rPr>
          <w:rFonts w:ascii="Arial" w:eastAsia="Times New Roman" w:hAnsi="Arial" w:cs="Arial"/>
          <w:b/>
          <w:bCs/>
          <w:lang w:eastAsia="pl-PL"/>
        </w:rPr>
        <w:t>Zadzwoń pod numer 800 190 590</w:t>
      </w:r>
      <w:r w:rsidRPr="00DA5231">
        <w:rPr>
          <w:rFonts w:ascii="Arial" w:eastAsia="Times New Roman" w:hAnsi="Arial" w:cs="Arial"/>
          <w:lang w:eastAsia="pl-PL"/>
        </w:rPr>
        <w:t xml:space="preserve">! 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>Bezpłatna infolinia NFZ jest czynna całą dobę, przez 7 dni w tygodniu. Wykwalifikowani konsultanci poinformują Cię, co zrobić, by otrzymać pomoc.</w:t>
      </w:r>
    </w:p>
    <w:p w:rsidR="00714054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>Departament Informacji i Promocji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>Ministerstwo Edukacji Narodowej</w:t>
      </w:r>
    </w:p>
    <w:p w:rsidR="00B801C7" w:rsidRPr="00DA5231" w:rsidRDefault="00B801C7" w:rsidP="00DA52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A5231">
        <w:rPr>
          <w:rFonts w:ascii="Arial" w:eastAsia="Times New Roman" w:hAnsi="Arial" w:cs="Arial"/>
          <w:lang w:eastAsia="pl-PL"/>
        </w:rPr>
        <w:t> </w:t>
      </w:r>
    </w:p>
    <w:p w:rsidR="004852CD" w:rsidRPr="00DA5231" w:rsidRDefault="004852CD" w:rsidP="00DA5231">
      <w:pPr>
        <w:jc w:val="both"/>
        <w:rPr>
          <w:rFonts w:ascii="Arial" w:hAnsi="Arial" w:cs="Arial"/>
          <w:sz w:val="20"/>
          <w:szCs w:val="20"/>
        </w:rPr>
      </w:pPr>
    </w:p>
    <w:sectPr w:rsidR="004852CD" w:rsidRPr="00DA5231" w:rsidSect="009B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D0B"/>
    <w:multiLevelType w:val="multilevel"/>
    <w:tmpl w:val="569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53E84"/>
    <w:multiLevelType w:val="multilevel"/>
    <w:tmpl w:val="250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32A8"/>
    <w:multiLevelType w:val="multilevel"/>
    <w:tmpl w:val="175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B7F17"/>
    <w:multiLevelType w:val="multilevel"/>
    <w:tmpl w:val="ED1E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27195"/>
    <w:multiLevelType w:val="multilevel"/>
    <w:tmpl w:val="482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14860"/>
    <w:multiLevelType w:val="multilevel"/>
    <w:tmpl w:val="ABC8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64113"/>
    <w:multiLevelType w:val="multilevel"/>
    <w:tmpl w:val="7AD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74050"/>
    <w:multiLevelType w:val="multilevel"/>
    <w:tmpl w:val="160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609"/>
    <w:rsid w:val="004852CD"/>
    <w:rsid w:val="006D7AB7"/>
    <w:rsid w:val="00714054"/>
    <w:rsid w:val="009B4CAF"/>
    <w:rsid w:val="00B801C7"/>
    <w:rsid w:val="00C1499A"/>
    <w:rsid w:val="00CF347A"/>
    <w:rsid w:val="00DA5231"/>
    <w:rsid w:val="00F6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F"/>
  </w:style>
  <w:style w:type="paragraph" w:styleId="Nagwek1">
    <w:name w:val="heading 1"/>
    <w:basedOn w:val="Normalny"/>
    <w:link w:val="Nagwek1Znak"/>
    <w:uiPriority w:val="9"/>
    <w:qFormat/>
    <w:rsid w:val="00B8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01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01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1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01C7"/>
    <w:rPr>
      <w:b/>
      <w:bCs/>
    </w:rPr>
  </w:style>
  <w:style w:type="paragraph" w:customStyle="1" w:styleId="has-child">
    <w:name w:val="has-child"/>
    <w:basedOn w:val="Normalny"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-open">
    <w:name w:val="menu-open"/>
    <w:basedOn w:val="Domylnaczcionkaakapitu"/>
    <w:rsid w:val="00B801C7"/>
  </w:style>
  <w:style w:type="paragraph" w:customStyle="1" w:styleId="event-date">
    <w:name w:val="event-date"/>
    <w:basedOn w:val="Normalny"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01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01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1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01C7"/>
    <w:rPr>
      <w:b/>
      <w:bCs/>
    </w:rPr>
  </w:style>
  <w:style w:type="paragraph" w:customStyle="1" w:styleId="has-child">
    <w:name w:val="has-child"/>
    <w:basedOn w:val="Normalny"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-open">
    <w:name w:val="menu-open"/>
    <w:basedOn w:val="Domylnaczcionkaakapitu"/>
    <w:rsid w:val="00B801C7"/>
  </w:style>
  <w:style w:type="paragraph" w:customStyle="1" w:styleId="event-date">
    <w:name w:val="event-date"/>
    <w:basedOn w:val="Normalny"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Sylwia</cp:lastModifiedBy>
  <cp:revision>2</cp:revision>
  <cp:lastPrinted>2020-03-11T17:38:00Z</cp:lastPrinted>
  <dcterms:created xsi:type="dcterms:W3CDTF">2020-03-11T19:29:00Z</dcterms:created>
  <dcterms:modified xsi:type="dcterms:W3CDTF">2020-03-11T19:29:00Z</dcterms:modified>
</cp:coreProperties>
</file>