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3B" w:rsidRPr="00782269" w:rsidRDefault="00F8473B" w:rsidP="008C3E19">
      <w:pPr>
        <w:jc w:val="center"/>
        <w:rPr>
          <w:rFonts w:ascii="Times New Roman" w:hAnsi="Times New Roman" w:cs="Times New Roman"/>
          <w:b/>
          <w:i/>
          <w:color w:val="FF0000"/>
          <w:sz w:val="24"/>
          <w:szCs w:val="24"/>
          <w:shd w:val="clear" w:color="auto" w:fill="FFFFFF"/>
        </w:rPr>
      </w:pPr>
      <w:r w:rsidRPr="00782269">
        <w:rPr>
          <w:rFonts w:ascii="Times New Roman" w:hAnsi="Times New Roman" w:cs="Times New Roman"/>
          <w:b/>
          <w:i/>
          <w:color w:val="FF0000"/>
          <w:sz w:val="24"/>
          <w:szCs w:val="24"/>
          <w:shd w:val="clear" w:color="auto" w:fill="FFFFFF"/>
        </w:rPr>
        <w:t>„ Profilaktyka uzależnień dzieci od mediów”</w:t>
      </w:r>
    </w:p>
    <w:p w:rsidR="00C33DAF" w:rsidRPr="00782269" w:rsidRDefault="00C33DAF" w:rsidP="00782269">
      <w:pPr>
        <w:rPr>
          <w:rFonts w:ascii="Times New Roman" w:hAnsi="Times New Roman" w:cs="Times New Roman"/>
          <w:b/>
          <w:i/>
          <w:color w:val="0070C0"/>
          <w:sz w:val="24"/>
          <w:szCs w:val="24"/>
          <w:shd w:val="clear" w:color="auto" w:fill="FFFFFF"/>
        </w:rPr>
      </w:pPr>
      <w:r w:rsidRPr="00782269">
        <w:rPr>
          <w:rFonts w:ascii="Times New Roman" w:hAnsi="Times New Roman" w:cs="Times New Roman"/>
          <w:b/>
          <w:i/>
          <w:color w:val="0070C0"/>
          <w:sz w:val="24"/>
          <w:szCs w:val="24"/>
          <w:shd w:val="clear" w:color="auto" w:fill="FFFFFF"/>
        </w:rPr>
        <w:t>Tablet i telewizja dla dziecka?</w:t>
      </w:r>
    </w:p>
    <w:p w:rsidR="00C33DAF" w:rsidRPr="00782269" w:rsidRDefault="00C33DAF" w:rsidP="00C33DAF">
      <w:pPr>
        <w:numPr>
          <w:ilvl w:val="0"/>
          <w:numId w:val="1"/>
        </w:numPr>
        <w:spacing w:before="100" w:beforeAutospacing="1" w:after="100" w:afterAutospacing="1" w:line="380" w:lineRule="atLeast"/>
        <w:ind w:left="0"/>
        <w:jc w:val="both"/>
        <w:rPr>
          <w:rFonts w:ascii="Times New Roman" w:eastAsia="Times New Roman" w:hAnsi="Times New Roman" w:cs="Times New Roman"/>
          <w:b/>
          <w:sz w:val="24"/>
          <w:szCs w:val="24"/>
          <w:lang w:eastAsia="pl-PL"/>
        </w:rPr>
      </w:pPr>
      <w:r w:rsidRPr="00782269">
        <w:rPr>
          <w:rFonts w:ascii="Times New Roman" w:eastAsia="Times New Roman" w:hAnsi="Times New Roman" w:cs="Times New Roman"/>
          <w:b/>
          <w:sz w:val="24"/>
          <w:szCs w:val="24"/>
          <w:lang w:eastAsia="pl-PL"/>
        </w:rPr>
        <w:t>90% dzieci poniżej drugiego roku życia ogląda jakiś rodzaj mediów elektronicznych</w:t>
      </w:r>
    </w:p>
    <w:p w:rsidR="00C33DAF" w:rsidRPr="00782269" w:rsidRDefault="00C33DAF" w:rsidP="00C33DAF">
      <w:pPr>
        <w:numPr>
          <w:ilvl w:val="0"/>
          <w:numId w:val="1"/>
        </w:numPr>
        <w:spacing w:before="100" w:beforeAutospacing="1" w:after="100" w:afterAutospacing="1" w:line="380" w:lineRule="atLeast"/>
        <w:ind w:left="0"/>
        <w:jc w:val="both"/>
        <w:rPr>
          <w:rFonts w:ascii="Times New Roman" w:eastAsia="Times New Roman" w:hAnsi="Times New Roman" w:cs="Times New Roman"/>
          <w:b/>
          <w:sz w:val="24"/>
          <w:szCs w:val="24"/>
          <w:lang w:eastAsia="pl-PL"/>
        </w:rPr>
      </w:pPr>
      <w:r w:rsidRPr="00782269">
        <w:rPr>
          <w:rFonts w:ascii="Times New Roman" w:eastAsia="Times New Roman" w:hAnsi="Times New Roman" w:cs="Times New Roman"/>
          <w:b/>
          <w:sz w:val="24"/>
          <w:szCs w:val="24"/>
          <w:lang w:eastAsia="pl-PL"/>
        </w:rPr>
        <w:t>Dzieci do 2 roku życia oglądają średnio 1-2 godziny telewizji dziennie.</w:t>
      </w:r>
    </w:p>
    <w:p w:rsidR="00C33DAF" w:rsidRPr="00782269" w:rsidRDefault="00C33DAF" w:rsidP="00C33DAF">
      <w:pPr>
        <w:numPr>
          <w:ilvl w:val="0"/>
          <w:numId w:val="1"/>
        </w:numPr>
        <w:spacing w:before="100" w:beforeAutospacing="1" w:after="100" w:afterAutospacing="1" w:line="380" w:lineRule="atLeast"/>
        <w:ind w:left="0"/>
        <w:jc w:val="both"/>
        <w:rPr>
          <w:rFonts w:ascii="Times New Roman" w:eastAsia="Times New Roman" w:hAnsi="Times New Roman" w:cs="Times New Roman"/>
          <w:b/>
          <w:sz w:val="24"/>
          <w:szCs w:val="24"/>
          <w:lang w:eastAsia="pl-PL"/>
        </w:rPr>
      </w:pPr>
      <w:r w:rsidRPr="00782269">
        <w:rPr>
          <w:rFonts w:ascii="Times New Roman" w:eastAsia="Times New Roman" w:hAnsi="Times New Roman" w:cs="Times New Roman"/>
          <w:b/>
          <w:sz w:val="24"/>
          <w:szCs w:val="24"/>
          <w:lang w:eastAsia="pl-PL"/>
        </w:rPr>
        <w:t>Jedna trzecia dzieci ma telewizor w sypialni w wieku 3 lat.</w:t>
      </w:r>
    </w:p>
    <w:p w:rsidR="00015927" w:rsidRPr="00782269" w:rsidRDefault="00C33DAF" w:rsidP="00782269">
      <w:pPr>
        <w:numPr>
          <w:ilvl w:val="0"/>
          <w:numId w:val="1"/>
        </w:numPr>
        <w:spacing w:before="100" w:beforeAutospacing="1" w:after="100" w:afterAutospacing="1" w:line="380" w:lineRule="atLeast"/>
        <w:ind w:left="0"/>
        <w:jc w:val="both"/>
        <w:rPr>
          <w:rFonts w:ascii="Times New Roman" w:eastAsia="Times New Roman" w:hAnsi="Times New Roman" w:cs="Times New Roman"/>
          <w:b/>
          <w:sz w:val="24"/>
          <w:szCs w:val="24"/>
          <w:lang w:eastAsia="pl-PL"/>
        </w:rPr>
      </w:pPr>
      <w:r w:rsidRPr="00782269">
        <w:rPr>
          <w:rFonts w:ascii="Times New Roman" w:eastAsia="Times New Roman" w:hAnsi="Times New Roman" w:cs="Times New Roman"/>
          <w:b/>
          <w:sz w:val="24"/>
          <w:szCs w:val="24"/>
          <w:lang w:eastAsia="pl-PL"/>
        </w:rPr>
        <w:t>39% rodziców małych dzieci potwierdza, że telewizor jest w ich domach włączony, przez co najmniej 6 godzin dziennie!</w:t>
      </w:r>
    </w:p>
    <w:p w:rsidR="00C33DAF" w:rsidRPr="005D0930" w:rsidRDefault="00782269" w:rsidP="00F8473B">
      <w:pPr>
        <w:rPr>
          <w:rFonts w:ascii="Times New Roman" w:hAnsi="Times New Roman" w:cs="Times New Roman"/>
          <w:b/>
          <w:bCs/>
          <w:i/>
          <w:color w:val="0070C0"/>
          <w:sz w:val="24"/>
          <w:szCs w:val="24"/>
          <w:shd w:val="clear" w:color="auto" w:fill="FFFFFF"/>
        </w:rPr>
      </w:pPr>
      <w:r w:rsidRPr="005D0930">
        <w:rPr>
          <w:rFonts w:ascii="Times New Roman" w:hAnsi="Times New Roman" w:cs="Times New Roman"/>
          <w:b/>
          <w:bCs/>
          <w:i/>
          <w:color w:val="0070C0"/>
          <w:sz w:val="24"/>
          <w:szCs w:val="24"/>
          <w:shd w:val="clear" w:color="auto" w:fill="FFFFFF"/>
        </w:rPr>
        <w:t xml:space="preserve">Oddziaływanie </w:t>
      </w:r>
      <w:r w:rsidR="00C33DAF" w:rsidRPr="005D0930">
        <w:rPr>
          <w:rFonts w:ascii="Times New Roman" w:hAnsi="Times New Roman" w:cs="Times New Roman"/>
          <w:b/>
          <w:bCs/>
          <w:i/>
          <w:color w:val="0070C0"/>
          <w:sz w:val="24"/>
          <w:szCs w:val="24"/>
          <w:shd w:val="clear" w:color="auto" w:fill="FFFFFF"/>
        </w:rPr>
        <w:t>ekran</w:t>
      </w:r>
      <w:r w:rsidRPr="005D0930">
        <w:rPr>
          <w:rFonts w:ascii="Times New Roman" w:hAnsi="Times New Roman" w:cs="Times New Roman"/>
          <w:b/>
          <w:bCs/>
          <w:i/>
          <w:color w:val="0070C0"/>
          <w:sz w:val="24"/>
          <w:szCs w:val="24"/>
          <w:shd w:val="clear" w:color="auto" w:fill="FFFFFF"/>
        </w:rPr>
        <w:t>u</w:t>
      </w:r>
      <w:r w:rsidR="00C33DAF" w:rsidRPr="005D0930">
        <w:rPr>
          <w:rFonts w:ascii="Times New Roman" w:hAnsi="Times New Roman" w:cs="Times New Roman"/>
          <w:b/>
          <w:bCs/>
          <w:i/>
          <w:color w:val="0070C0"/>
          <w:sz w:val="24"/>
          <w:szCs w:val="24"/>
          <w:shd w:val="clear" w:color="auto" w:fill="FFFFFF"/>
        </w:rPr>
        <w:t xml:space="preserve"> na dziecko?</w:t>
      </w:r>
    </w:p>
    <w:p w:rsidR="00F8473B" w:rsidRPr="005D0930" w:rsidRDefault="00F8473B" w:rsidP="005D0930">
      <w:pPr>
        <w:jc w:val="center"/>
        <w:rPr>
          <w:rStyle w:val="Pogrubienie"/>
          <w:rFonts w:ascii="Times New Roman" w:hAnsi="Times New Roman" w:cs="Times New Roman"/>
          <w:b w:val="0"/>
          <w:bCs w:val="0"/>
          <w:sz w:val="24"/>
          <w:szCs w:val="24"/>
          <w:shd w:val="clear" w:color="auto" w:fill="FFFFFF"/>
        </w:rPr>
      </w:pPr>
      <w:r w:rsidRPr="00782269">
        <w:rPr>
          <w:rFonts w:ascii="Times New Roman" w:hAnsi="Times New Roman" w:cs="Times New Roman"/>
          <w:sz w:val="24"/>
          <w:szCs w:val="24"/>
          <w:shd w:val="clear" w:color="auto" w:fill="FFFFFF"/>
        </w:rPr>
        <w:t>Czy wiesz, że częstotliwość odświeżania monitora 120 kHz oznacza, że wiązka odświeżania przebiega przez ekran 120 000 razy na sekundę? W uproszczeniu oznacza to, że w ciągu sekundy nasz mózg otrzymuje tyle impulsów. Jest to niezauważalne dla oka, ale czy na pewno dla naszego mózgu?</w:t>
      </w:r>
    </w:p>
    <w:p w:rsidR="00F8473B" w:rsidRPr="00782269" w:rsidRDefault="00F8473B" w:rsidP="00F8473B">
      <w:pPr>
        <w:pStyle w:val="NormalnyWeb"/>
        <w:spacing w:before="0" w:beforeAutospacing="0" w:after="0" w:afterAutospacing="0" w:line="380" w:lineRule="atLeast"/>
        <w:rPr>
          <w:rStyle w:val="Pogrubienie"/>
          <w:color w:val="000000" w:themeColor="text1"/>
        </w:rPr>
      </w:pPr>
    </w:p>
    <w:p w:rsidR="00C33DAF" w:rsidRPr="005D0930" w:rsidRDefault="00C33DAF" w:rsidP="00F8473B">
      <w:pPr>
        <w:pStyle w:val="NormalnyWeb"/>
        <w:spacing w:before="0" w:beforeAutospacing="0" w:after="0" w:afterAutospacing="0" w:line="380" w:lineRule="atLeast"/>
        <w:rPr>
          <w:rStyle w:val="Pogrubienie"/>
          <w:i/>
          <w:color w:val="0070C0"/>
        </w:rPr>
      </w:pPr>
      <w:r w:rsidRPr="005D0930">
        <w:rPr>
          <w:rStyle w:val="Pogrubienie"/>
          <w:i/>
          <w:color w:val="0070C0"/>
        </w:rPr>
        <w:t>Dlaczego ekrany „hipnotyzują” dzieci?</w:t>
      </w:r>
    </w:p>
    <w:p w:rsidR="00F8473B" w:rsidRPr="00782269" w:rsidRDefault="00F8473B" w:rsidP="00F8473B">
      <w:pPr>
        <w:pStyle w:val="NormalnyWeb"/>
        <w:spacing w:before="0" w:beforeAutospacing="0" w:after="0" w:afterAutospacing="0" w:line="380" w:lineRule="atLeast"/>
        <w:rPr>
          <w:rStyle w:val="Pogrubienie"/>
          <w:color w:val="000000" w:themeColor="text1"/>
        </w:rPr>
      </w:pPr>
    </w:p>
    <w:p w:rsidR="00F8473B" w:rsidRPr="00782269" w:rsidRDefault="00F8473B" w:rsidP="00F8473B">
      <w:pPr>
        <w:pStyle w:val="NormalnyWeb"/>
        <w:spacing w:before="0" w:beforeAutospacing="0" w:after="0" w:afterAutospacing="0" w:line="380" w:lineRule="atLeast"/>
        <w:jc w:val="both"/>
      </w:pPr>
      <w:r w:rsidRPr="00782269">
        <w:t>Brak celowej (kontrolowanej) podzielności uwagi u dziecka powoduje, że kolorowe obrazy pozostające w ruchu zwracają najbardziej jego uwagę. Czy uczy się wtedy koncentrować? Odpowiedź brzmi nie! Niedojrzały jeszcze układ neurologiczny dziecka nie jest gotowy na przyjęcie tak wielu bodźców, ile emitują programy dla dorosłych. To jest główną przyczyną prostoty bajek i programów dla dzieci. Dla nas są mało atrakcyjne, dla nich wystarczająco.</w:t>
      </w:r>
    </w:p>
    <w:p w:rsidR="00F8473B" w:rsidRPr="00782269" w:rsidRDefault="00F8473B" w:rsidP="00F8473B">
      <w:pPr>
        <w:pStyle w:val="NormalnyWeb"/>
        <w:spacing w:before="0" w:beforeAutospacing="0" w:after="0" w:afterAutospacing="0" w:line="380" w:lineRule="atLeast"/>
        <w:rPr>
          <w:rStyle w:val="Pogrubienie"/>
          <w:color w:val="000000" w:themeColor="text1"/>
        </w:rPr>
      </w:pPr>
    </w:p>
    <w:p w:rsidR="00F8473B" w:rsidRPr="00782269" w:rsidRDefault="00F8473B" w:rsidP="00F8473B">
      <w:pPr>
        <w:jc w:val="both"/>
        <w:rPr>
          <w:rFonts w:ascii="Times New Roman" w:hAnsi="Times New Roman" w:cs="Times New Roman"/>
          <w:b/>
          <w:bCs/>
          <w:i/>
          <w:color w:val="000000" w:themeColor="text1"/>
          <w:sz w:val="24"/>
          <w:szCs w:val="24"/>
          <w:shd w:val="clear" w:color="auto" w:fill="FFFFFF"/>
        </w:rPr>
      </w:pPr>
      <w:r w:rsidRPr="00782269">
        <w:rPr>
          <w:rFonts w:ascii="Times New Roman" w:hAnsi="Times New Roman" w:cs="Times New Roman"/>
          <w:bCs/>
          <w:color w:val="000000" w:themeColor="text1"/>
          <w:sz w:val="24"/>
          <w:szCs w:val="24"/>
          <w:shd w:val="clear" w:color="auto" w:fill="FFFFFF"/>
        </w:rPr>
        <w:t>Nawet 5 minutowy seans dziecka przed 2 rokiem życia przed telewizorem ma podobny efekt jak godzina spędzona w kinie przez dorosłego człowieka! Znasz to uczucie po wyjściu z sali kinowej? Dezorientacja, spowolnienie w rozpoznaniu miejsca, które dobrze znasz. Ile razy mylisz drogę po wyjściu z kina? Ponadto utrata zdolności planowania, zapominanie zadań ustalonych wcześniej. Dlatego nie oczekuj od dziecka, że oderwane od ekranu zareaguje natychmiast na twoje wołanie czy wykona polecenie</w:t>
      </w:r>
      <w:r w:rsidRPr="00782269">
        <w:rPr>
          <w:rFonts w:ascii="Times New Roman" w:hAnsi="Times New Roman" w:cs="Times New Roman"/>
          <w:b/>
          <w:bCs/>
          <w:i/>
          <w:color w:val="000000" w:themeColor="text1"/>
          <w:sz w:val="24"/>
          <w:szCs w:val="24"/>
          <w:shd w:val="clear" w:color="auto" w:fill="FFFFFF"/>
        </w:rPr>
        <w:t>.</w:t>
      </w:r>
    </w:p>
    <w:p w:rsidR="00F8473B" w:rsidRPr="00782269" w:rsidRDefault="00F8473B" w:rsidP="00F8473B">
      <w:pPr>
        <w:pStyle w:val="NormalnyWeb"/>
        <w:spacing w:before="0" w:beforeAutospacing="0" w:after="0" w:afterAutospacing="0" w:line="380" w:lineRule="atLeast"/>
        <w:rPr>
          <w:rStyle w:val="Pogrubienie"/>
          <w:color w:val="000000" w:themeColor="text1"/>
        </w:rPr>
      </w:pPr>
    </w:p>
    <w:p w:rsidR="00C33DAF" w:rsidRPr="005D0930" w:rsidRDefault="00C33DAF" w:rsidP="00F8473B">
      <w:pPr>
        <w:rPr>
          <w:rFonts w:ascii="Times New Roman" w:hAnsi="Times New Roman" w:cs="Times New Roman"/>
          <w:b/>
          <w:bCs/>
          <w:i/>
          <w:color w:val="0070C0"/>
          <w:sz w:val="24"/>
          <w:szCs w:val="24"/>
          <w:shd w:val="clear" w:color="auto" w:fill="FFFFFF"/>
        </w:rPr>
      </w:pPr>
      <w:r w:rsidRPr="005D0930">
        <w:rPr>
          <w:rFonts w:ascii="Times New Roman" w:hAnsi="Times New Roman" w:cs="Times New Roman"/>
          <w:b/>
          <w:bCs/>
          <w:i/>
          <w:color w:val="0070C0"/>
          <w:sz w:val="24"/>
          <w:szCs w:val="24"/>
          <w:shd w:val="clear" w:color="auto" w:fill="FFFFFF"/>
        </w:rPr>
        <w:t>Jakie są konsekwencje oglądania telewizji przez dziecko?</w:t>
      </w:r>
    </w:p>
    <w:p w:rsidR="00C33DAF" w:rsidRPr="00782269" w:rsidRDefault="00C33DAF" w:rsidP="00782269">
      <w:pPr>
        <w:numPr>
          <w:ilvl w:val="0"/>
          <w:numId w:val="2"/>
        </w:numPr>
        <w:spacing w:before="100" w:beforeAutospacing="1" w:after="100" w:afterAutospacing="1" w:line="380" w:lineRule="atLeast"/>
        <w:ind w:left="0"/>
        <w:jc w:val="both"/>
        <w:rPr>
          <w:rFonts w:ascii="Times New Roman" w:eastAsia="Times New Roman" w:hAnsi="Times New Roman" w:cs="Times New Roman"/>
          <w:sz w:val="24"/>
          <w:szCs w:val="24"/>
          <w:lang w:eastAsia="pl-PL"/>
        </w:rPr>
      </w:pPr>
      <w:r w:rsidRPr="00782269">
        <w:rPr>
          <w:rFonts w:ascii="Times New Roman" w:eastAsia="Times New Roman" w:hAnsi="Times New Roman" w:cs="Times New Roman"/>
          <w:sz w:val="24"/>
          <w:szCs w:val="24"/>
          <w:lang w:eastAsia="pl-PL"/>
        </w:rPr>
        <w:t>Mniej interakcji z rodzicami - AAP wskazuje, że wzrost słownictwa niemowląt jest bezpośrednio związany z ilością czasu, jaki rodzice spędzają mówiąc do nich.</w:t>
      </w:r>
    </w:p>
    <w:p w:rsidR="00C33DAF" w:rsidRPr="00782269" w:rsidRDefault="00C33DAF" w:rsidP="00782269">
      <w:pPr>
        <w:numPr>
          <w:ilvl w:val="0"/>
          <w:numId w:val="2"/>
        </w:numPr>
        <w:spacing w:before="100" w:beforeAutospacing="1" w:after="100" w:afterAutospacing="1" w:line="380" w:lineRule="atLeast"/>
        <w:ind w:left="0"/>
        <w:jc w:val="both"/>
        <w:rPr>
          <w:rFonts w:ascii="Times New Roman" w:eastAsia="Times New Roman" w:hAnsi="Times New Roman" w:cs="Times New Roman"/>
          <w:sz w:val="24"/>
          <w:szCs w:val="24"/>
          <w:lang w:eastAsia="pl-PL"/>
        </w:rPr>
      </w:pPr>
      <w:r w:rsidRPr="00782269">
        <w:rPr>
          <w:rFonts w:ascii="Times New Roman" w:eastAsia="Times New Roman" w:hAnsi="Times New Roman" w:cs="Times New Roman"/>
          <w:sz w:val="24"/>
          <w:szCs w:val="24"/>
          <w:lang w:eastAsia="pl-PL"/>
        </w:rPr>
        <w:t>Konsekwencje zdrowotne – wśród dzieci w wieku poniżej 3 lat, oglądanie telewizji wiąże się z zaburzeniami snu. Zaburzenia rytmu snu mogą wpływać na nastrój dziecka, zachowanie i koncentrację, kontakt z otoczeniem.</w:t>
      </w:r>
    </w:p>
    <w:p w:rsidR="00C33DAF" w:rsidRPr="00782269" w:rsidRDefault="00C33DAF" w:rsidP="00782269">
      <w:pPr>
        <w:numPr>
          <w:ilvl w:val="0"/>
          <w:numId w:val="2"/>
        </w:numPr>
        <w:spacing w:before="100" w:beforeAutospacing="1" w:after="100" w:afterAutospacing="1" w:line="380" w:lineRule="atLeast"/>
        <w:ind w:left="0"/>
        <w:jc w:val="both"/>
        <w:rPr>
          <w:rFonts w:ascii="Times New Roman" w:eastAsia="Times New Roman" w:hAnsi="Times New Roman" w:cs="Times New Roman"/>
          <w:sz w:val="24"/>
          <w:szCs w:val="24"/>
          <w:lang w:eastAsia="pl-PL"/>
        </w:rPr>
      </w:pPr>
      <w:r w:rsidRPr="00782269">
        <w:rPr>
          <w:rFonts w:ascii="Times New Roman" w:eastAsia="Times New Roman" w:hAnsi="Times New Roman" w:cs="Times New Roman"/>
          <w:sz w:val="24"/>
          <w:szCs w:val="24"/>
          <w:lang w:eastAsia="pl-PL"/>
        </w:rPr>
        <w:lastRenderedPageBreak/>
        <w:t>Mniej czasu spędzonych na czytaniu książek - Te dzieci z dużym prawdopodobieństwem będą miały większe trudności z czytaniem i rozwojem mowy w porównaniu z rówieśnikami, którzy żyją w gospodarstwach domowych o niskim użyciu elektroniki.</w:t>
      </w:r>
    </w:p>
    <w:p w:rsidR="00F8473B" w:rsidRPr="00782269" w:rsidRDefault="00C33DAF" w:rsidP="00782269">
      <w:pPr>
        <w:numPr>
          <w:ilvl w:val="0"/>
          <w:numId w:val="2"/>
        </w:numPr>
        <w:spacing w:before="100" w:beforeAutospacing="1" w:after="100" w:afterAutospacing="1" w:line="380" w:lineRule="atLeast"/>
        <w:ind w:left="0"/>
        <w:jc w:val="both"/>
        <w:rPr>
          <w:rFonts w:ascii="Times New Roman" w:eastAsia="Times New Roman" w:hAnsi="Times New Roman" w:cs="Times New Roman"/>
          <w:sz w:val="24"/>
          <w:szCs w:val="24"/>
          <w:lang w:eastAsia="pl-PL"/>
        </w:rPr>
      </w:pPr>
      <w:r w:rsidRPr="00782269">
        <w:rPr>
          <w:rFonts w:ascii="Times New Roman" w:eastAsia="Times New Roman" w:hAnsi="Times New Roman" w:cs="Times New Roman"/>
          <w:sz w:val="24"/>
          <w:szCs w:val="24"/>
          <w:lang w:eastAsia="pl-PL"/>
        </w:rPr>
        <w:t>Opóźniony rozwój mowy - Badania podają, że im więcej dziecko, ogląda telewizji, tym bardziej jest zagrożone opóźnieniem rozwoju mowy. Jedno z badań wykazało, że dzieci, które rozpoczęły oglądanie telewizji przed12 miesiącem życia oraz te, które oglądały telewizję dłużej niż 2 godziny dziennie były 6 razy bardziej narażone na opóźnienie w rozwoju mowy niż dzieci, które rozpoczęły oglądanie telewizji po 12 miesiącu życia i / lub oglądały telewizję mniej niż dwie godziny dziennie. W innym badaniu wykazano, że u niemowlęta w wieku 8-16 miesięcy tym gorzej wypadały w testach sprawdzających zasób słownictwa, im dziecko więcej oglądało płyt DVD i filmów dla dzieci. Badania do tej pory nie udowodniły, że oglądanie telewizji jest bezpośrednią przyczyną opóźnienia rozwoju mowy, ale pokazują, że istnieje wyraźny związek pomiędzy oglądaniem telewizji i opóźnieniem  rozwoju mowy.</w:t>
      </w:r>
    </w:p>
    <w:p w:rsidR="00C33DAF" w:rsidRPr="005D0930" w:rsidRDefault="00C33DAF" w:rsidP="00390E6C">
      <w:pPr>
        <w:spacing w:before="100" w:beforeAutospacing="1" w:after="100" w:afterAutospacing="1" w:line="380" w:lineRule="atLeast"/>
        <w:jc w:val="center"/>
        <w:rPr>
          <w:rFonts w:ascii="Times New Roman" w:eastAsia="Times New Roman" w:hAnsi="Times New Roman" w:cs="Times New Roman"/>
          <w:color w:val="0070C0"/>
          <w:sz w:val="24"/>
          <w:szCs w:val="24"/>
          <w:lang w:eastAsia="pl-PL"/>
        </w:rPr>
      </w:pPr>
      <w:r w:rsidRPr="005D0930">
        <w:rPr>
          <w:rFonts w:ascii="Times New Roman" w:eastAsia="Times New Roman" w:hAnsi="Times New Roman" w:cs="Times New Roman"/>
          <w:b/>
          <w:bCs/>
          <w:color w:val="0070C0"/>
          <w:sz w:val="24"/>
          <w:szCs w:val="24"/>
          <w:lang w:eastAsia="pl-PL"/>
        </w:rPr>
        <w:t xml:space="preserve">Jak przeciwdziałać negatywnym konsekwencjom związanym </w:t>
      </w:r>
      <w:r w:rsidR="00390E6C">
        <w:rPr>
          <w:rFonts w:ascii="Times New Roman" w:eastAsia="Times New Roman" w:hAnsi="Times New Roman" w:cs="Times New Roman"/>
          <w:b/>
          <w:bCs/>
          <w:color w:val="0070C0"/>
          <w:sz w:val="24"/>
          <w:szCs w:val="24"/>
          <w:lang w:eastAsia="pl-PL"/>
        </w:rPr>
        <w:t xml:space="preserve"> </w:t>
      </w:r>
      <w:r w:rsidRPr="005D0930">
        <w:rPr>
          <w:rFonts w:ascii="Times New Roman" w:eastAsia="Times New Roman" w:hAnsi="Times New Roman" w:cs="Times New Roman"/>
          <w:b/>
          <w:bCs/>
          <w:color w:val="0070C0"/>
          <w:sz w:val="24"/>
          <w:szCs w:val="24"/>
          <w:lang w:eastAsia="pl-PL"/>
        </w:rPr>
        <w:t>z nadużywaniem mediów cyfrowych?</w:t>
      </w:r>
    </w:p>
    <w:p w:rsidR="00E114C1" w:rsidRPr="00782269" w:rsidRDefault="005D0930" w:rsidP="00F8473B">
      <w:pPr>
        <w:jc w:val="both"/>
        <w:rPr>
          <w:rFonts w:ascii="Times New Roman" w:eastAsia="Times New Roman" w:hAnsi="Times New Roman" w:cs="Times New Roman"/>
          <w:i/>
          <w:color w:val="212529"/>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t xml:space="preserve"> W</w:t>
      </w:r>
      <w:r w:rsidR="00C33DAF" w:rsidRPr="00782269">
        <w:rPr>
          <w:rFonts w:ascii="Times New Roman" w:eastAsia="Times New Roman" w:hAnsi="Times New Roman" w:cs="Times New Roman"/>
          <w:sz w:val="24"/>
          <w:szCs w:val="24"/>
          <w:shd w:val="clear" w:color="auto" w:fill="FFFFFF"/>
          <w:lang w:eastAsia="pl-PL"/>
        </w:rPr>
        <w:t xml:space="preserve">ybrane zachowania, które możemy wprowadzać w życie swoje oraz </w:t>
      </w:r>
      <w:r w:rsidR="00E114C1" w:rsidRPr="00782269">
        <w:rPr>
          <w:rFonts w:ascii="Times New Roman" w:eastAsia="Times New Roman" w:hAnsi="Times New Roman" w:cs="Times New Roman"/>
          <w:sz w:val="24"/>
          <w:szCs w:val="24"/>
          <w:shd w:val="clear" w:color="auto" w:fill="FFFFFF"/>
          <w:lang w:eastAsia="pl-PL"/>
        </w:rPr>
        <w:t xml:space="preserve">swoich </w:t>
      </w:r>
      <w:r w:rsidR="00C33DAF" w:rsidRPr="00782269">
        <w:rPr>
          <w:rFonts w:ascii="Times New Roman" w:eastAsia="Times New Roman" w:hAnsi="Times New Roman" w:cs="Times New Roman"/>
          <w:sz w:val="24"/>
          <w:szCs w:val="24"/>
          <w:shd w:val="clear" w:color="auto" w:fill="FFFFFF"/>
          <w:lang w:eastAsia="pl-PL"/>
        </w:rPr>
        <w:t>dzieci. Wdrożenie tylko nie</w:t>
      </w:r>
      <w:r>
        <w:rPr>
          <w:rFonts w:ascii="Times New Roman" w:eastAsia="Times New Roman" w:hAnsi="Times New Roman" w:cs="Times New Roman"/>
          <w:sz w:val="24"/>
          <w:szCs w:val="24"/>
          <w:shd w:val="clear" w:color="auto" w:fill="FFFFFF"/>
          <w:lang w:eastAsia="pl-PL"/>
        </w:rPr>
        <w:t xml:space="preserve">których zasad </w:t>
      </w:r>
      <w:r w:rsidR="00C33DAF" w:rsidRPr="00782269">
        <w:rPr>
          <w:rFonts w:ascii="Times New Roman" w:eastAsia="Times New Roman" w:hAnsi="Times New Roman" w:cs="Times New Roman"/>
          <w:sz w:val="24"/>
          <w:szCs w:val="24"/>
          <w:shd w:val="clear" w:color="auto" w:fill="FFFFFF"/>
          <w:lang w:eastAsia="pl-PL"/>
        </w:rPr>
        <w:t xml:space="preserve"> może przyczynić się do redukcji zachowań ryzykownych dotyczących problemowego używania cyfrowych dobrodziejstw</w:t>
      </w:r>
      <w:r w:rsidR="00C33DAF" w:rsidRPr="00782269">
        <w:rPr>
          <w:rFonts w:ascii="Times New Roman" w:eastAsia="Times New Roman" w:hAnsi="Times New Roman" w:cs="Times New Roman"/>
          <w:i/>
          <w:color w:val="212529"/>
          <w:sz w:val="24"/>
          <w:szCs w:val="24"/>
          <w:shd w:val="clear" w:color="auto" w:fill="FFFFFF"/>
          <w:lang w:eastAsia="pl-PL"/>
        </w:rPr>
        <w:t>.</w:t>
      </w:r>
    </w:p>
    <w:p w:rsidR="00591E27" w:rsidRPr="005D0930" w:rsidRDefault="008D222E" w:rsidP="00782269">
      <w:pPr>
        <w:jc w:val="both"/>
        <w:rPr>
          <w:rFonts w:ascii="Times New Roman" w:eastAsia="Times New Roman" w:hAnsi="Times New Roman" w:cs="Times New Roman"/>
          <w:b/>
          <w:color w:val="212529"/>
          <w:sz w:val="24"/>
          <w:szCs w:val="24"/>
          <w:shd w:val="clear" w:color="auto" w:fill="FFFFFF"/>
          <w:lang w:eastAsia="pl-PL"/>
        </w:rPr>
      </w:pPr>
      <w:r w:rsidRPr="005D0930">
        <w:rPr>
          <w:rFonts w:ascii="Times New Roman" w:eastAsia="Times New Roman" w:hAnsi="Times New Roman" w:cs="Times New Roman"/>
          <w:b/>
          <w:color w:val="212529"/>
          <w:sz w:val="24"/>
          <w:szCs w:val="24"/>
          <w:shd w:val="clear" w:color="auto" w:fill="FFFFFF"/>
          <w:lang w:eastAsia="pl-PL"/>
        </w:rPr>
        <w:t>Podczas spożywania posiłków</w:t>
      </w:r>
    </w:p>
    <w:p w:rsidR="00591E27" w:rsidRPr="00782269" w:rsidRDefault="00782269" w:rsidP="00782269">
      <w:pPr>
        <w:numPr>
          <w:ilvl w:val="0"/>
          <w:numId w:val="14"/>
        </w:numPr>
        <w:jc w:val="both"/>
        <w:rPr>
          <w:rFonts w:ascii="Times New Roman" w:hAnsi="Times New Roman" w:cs="Times New Roman"/>
          <w:i/>
          <w:color w:val="212529"/>
          <w:sz w:val="24"/>
          <w:szCs w:val="24"/>
          <w:shd w:val="clear" w:color="auto" w:fill="FFFFFF"/>
        </w:rPr>
      </w:pPr>
      <w:r w:rsidRPr="00782269">
        <w:rPr>
          <w:rFonts w:ascii="Times New Roman" w:eastAsia="Times New Roman" w:hAnsi="Times New Roman" w:cs="Times New Roman"/>
          <w:i/>
          <w:color w:val="212529"/>
          <w:sz w:val="24"/>
          <w:szCs w:val="24"/>
          <w:shd w:val="clear" w:color="auto" w:fill="FFFFFF"/>
          <w:lang w:eastAsia="pl-PL"/>
        </w:rPr>
        <w:t>-</w:t>
      </w:r>
      <w:r w:rsidR="008D222E" w:rsidRPr="00782269">
        <w:rPr>
          <w:rFonts w:ascii="Times New Roman" w:eastAsia="Times New Roman" w:hAnsi="Times New Roman" w:cs="Times New Roman"/>
          <w:i/>
          <w:color w:val="212529"/>
          <w:sz w:val="24"/>
          <w:szCs w:val="24"/>
          <w:shd w:val="clear" w:color="auto" w:fill="FFFFFF"/>
        </w:rPr>
        <w:t>odłożenie wszelkich urządzeń cyfrowych poza zasięg wzroku,</w:t>
      </w:r>
    </w:p>
    <w:p w:rsidR="00591E27" w:rsidRPr="00782269" w:rsidRDefault="008D222E" w:rsidP="00782269">
      <w:pPr>
        <w:ind w:left="360"/>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smartfona/tabletu podczas wspólnego posiłku</w:t>
      </w:r>
    </w:p>
    <w:p w:rsidR="00591E27" w:rsidRPr="00782269" w:rsidRDefault="008D222E" w:rsidP="00782269">
      <w:pPr>
        <w:numPr>
          <w:ilvl w:val="0"/>
          <w:numId w:val="15"/>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 xml:space="preserve">ustalenie </w:t>
      </w:r>
      <w:r w:rsidRPr="00782269">
        <w:rPr>
          <w:rFonts w:ascii="Times New Roman" w:eastAsia="Times New Roman" w:hAnsi="Times New Roman" w:cs="Times New Roman"/>
          <w:i/>
          <w:color w:val="212529"/>
          <w:sz w:val="24"/>
          <w:szCs w:val="24"/>
          <w:shd w:val="clear" w:color="auto" w:fill="FFFFFF"/>
          <w:lang w:eastAsia="pl-PL"/>
        </w:rPr>
        <w:t>sztywnych zasad zakazujących używania mediów cyfrowych podczas posiłku</w:t>
      </w:r>
    </w:p>
    <w:p w:rsidR="00591E27" w:rsidRPr="00782269" w:rsidRDefault="008D222E" w:rsidP="00782269">
      <w:pPr>
        <w:numPr>
          <w:ilvl w:val="0"/>
          <w:numId w:val="15"/>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prowadzenie rozmowy o rzeczach przyjemnych  dla rodziny</w:t>
      </w:r>
    </w:p>
    <w:p w:rsidR="00591E27" w:rsidRPr="00782269" w:rsidRDefault="008D222E" w:rsidP="00782269">
      <w:pPr>
        <w:numPr>
          <w:ilvl w:val="0"/>
          <w:numId w:val="15"/>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świadome wybieranie miejsc restauracyjnych nieposiadających dostępu do Wi-Fi</w:t>
      </w:r>
    </w:p>
    <w:p w:rsidR="00591E27" w:rsidRPr="005D0930" w:rsidRDefault="008D222E" w:rsidP="005D0930">
      <w:pPr>
        <w:jc w:val="both"/>
        <w:rPr>
          <w:rFonts w:ascii="Times New Roman" w:eastAsia="Times New Roman" w:hAnsi="Times New Roman" w:cs="Times New Roman"/>
          <w:b/>
          <w:color w:val="212529"/>
          <w:sz w:val="24"/>
          <w:szCs w:val="24"/>
          <w:shd w:val="clear" w:color="auto" w:fill="FFFFFF"/>
          <w:lang w:eastAsia="pl-PL"/>
        </w:rPr>
      </w:pPr>
      <w:r w:rsidRPr="005D0930">
        <w:rPr>
          <w:rFonts w:ascii="Times New Roman" w:eastAsia="Times New Roman" w:hAnsi="Times New Roman" w:cs="Times New Roman"/>
          <w:b/>
          <w:color w:val="212529"/>
          <w:sz w:val="24"/>
          <w:szCs w:val="24"/>
          <w:shd w:val="clear" w:color="auto" w:fill="FFFFFF"/>
          <w:lang w:eastAsia="pl-PL"/>
        </w:rPr>
        <w:t>W domu</w:t>
      </w:r>
      <w:r w:rsidR="00782269" w:rsidRPr="005D0930">
        <w:rPr>
          <w:rFonts w:ascii="Times New Roman" w:eastAsia="Times New Roman" w:hAnsi="Times New Roman" w:cs="Times New Roman"/>
          <w:b/>
          <w:color w:val="212529"/>
          <w:sz w:val="24"/>
          <w:szCs w:val="24"/>
          <w:shd w:val="clear" w:color="auto" w:fill="FFFFFF"/>
          <w:lang w:eastAsia="pl-PL"/>
        </w:rPr>
        <w:t>, przedszkolu</w:t>
      </w:r>
      <w:r w:rsidRPr="005D0930">
        <w:rPr>
          <w:rFonts w:ascii="Times New Roman" w:eastAsia="Times New Roman" w:hAnsi="Times New Roman" w:cs="Times New Roman"/>
          <w:b/>
          <w:color w:val="212529"/>
          <w:sz w:val="24"/>
          <w:szCs w:val="24"/>
          <w:shd w:val="clear" w:color="auto" w:fill="FFFFFF"/>
          <w:lang w:eastAsia="pl-PL"/>
        </w:rPr>
        <w:t xml:space="preserve"> i podróży</w:t>
      </w:r>
    </w:p>
    <w:p w:rsidR="00591E27" w:rsidRPr="00782269" w:rsidRDefault="008D222E" w:rsidP="00782269">
      <w:pPr>
        <w:numPr>
          <w:ilvl w:val="0"/>
          <w:numId w:val="19"/>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Czytanie książek razem</w:t>
      </w:r>
      <w:r w:rsidRPr="00782269">
        <w:rPr>
          <w:rFonts w:ascii="Times New Roman" w:eastAsia="Times New Roman" w:hAnsi="Times New Roman" w:cs="Times New Roman"/>
          <w:i/>
          <w:color w:val="212529"/>
          <w:sz w:val="24"/>
          <w:szCs w:val="24"/>
          <w:shd w:val="clear" w:color="auto" w:fill="FFFFFF"/>
          <w:lang w:eastAsia="pl-PL"/>
        </w:rPr>
        <w:t xml:space="preserve"> z dzieckiem</w:t>
      </w:r>
    </w:p>
    <w:p w:rsidR="00591E27" w:rsidRPr="00782269" w:rsidRDefault="008D222E" w:rsidP="00782269">
      <w:pPr>
        <w:numPr>
          <w:ilvl w:val="0"/>
          <w:numId w:val="19"/>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rozmowa i zabawa z kolegą i koleżanką</w:t>
      </w:r>
    </w:p>
    <w:p w:rsidR="00591E27" w:rsidRPr="00782269" w:rsidRDefault="008D222E" w:rsidP="00782269">
      <w:pPr>
        <w:numPr>
          <w:ilvl w:val="0"/>
          <w:numId w:val="19"/>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Granie w  wymyślone gry oraz gry planszowe</w:t>
      </w:r>
    </w:p>
    <w:p w:rsidR="00782269" w:rsidRPr="005D0930" w:rsidRDefault="008D222E" w:rsidP="005D0930">
      <w:pPr>
        <w:numPr>
          <w:ilvl w:val="0"/>
          <w:numId w:val="19"/>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Uważne obserwowanie otoczenia</w:t>
      </w:r>
    </w:p>
    <w:p w:rsidR="005D0930" w:rsidRDefault="005D0930" w:rsidP="00782269">
      <w:pPr>
        <w:jc w:val="both"/>
        <w:rPr>
          <w:rFonts w:ascii="Times New Roman" w:eastAsia="Times New Roman" w:hAnsi="Times New Roman" w:cs="Times New Roman"/>
          <w:b/>
          <w:color w:val="212529"/>
          <w:sz w:val="24"/>
          <w:szCs w:val="24"/>
          <w:shd w:val="clear" w:color="auto" w:fill="FFFFFF"/>
          <w:lang w:eastAsia="pl-PL"/>
        </w:rPr>
      </w:pPr>
    </w:p>
    <w:p w:rsidR="005D0930" w:rsidRDefault="005D0930" w:rsidP="00782269">
      <w:pPr>
        <w:jc w:val="both"/>
        <w:rPr>
          <w:rFonts w:ascii="Times New Roman" w:eastAsia="Times New Roman" w:hAnsi="Times New Roman" w:cs="Times New Roman"/>
          <w:b/>
          <w:color w:val="212529"/>
          <w:sz w:val="24"/>
          <w:szCs w:val="24"/>
          <w:shd w:val="clear" w:color="auto" w:fill="FFFFFF"/>
          <w:lang w:eastAsia="pl-PL"/>
        </w:rPr>
      </w:pPr>
    </w:p>
    <w:p w:rsidR="00591E27" w:rsidRPr="005D0930" w:rsidRDefault="008D222E" w:rsidP="00782269">
      <w:pPr>
        <w:jc w:val="both"/>
        <w:rPr>
          <w:rFonts w:ascii="Times New Roman" w:eastAsia="Times New Roman" w:hAnsi="Times New Roman" w:cs="Times New Roman"/>
          <w:b/>
          <w:color w:val="212529"/>
          <w:sz w:val="24"/>
          <w:szCs w:val="24"/>
          <w:shd w:val="clear" w:color="auto" w:fill="FFFFFF"/>
          <w:lang w:eastAsia="pl-PL"/>
        </w:rPr>
      </w:pPr>
      <w:r w:rsidRPr="005D0930">
        <w:rPr>
          <w:rFonts w:ascii="Times New Roman" w:eastAsia="Times New Roman" w:hAnsi="Times New Roman" w:cs="Times New Roman"/>
          <w:b/>
          <w:color w:val="212529"/>
          <w:sz w:val="24"/>
          <w:szCs w:val="24"/>
          <w:shd w:val="clear" w:color="auto" w:fill="FFFFFF"/>
          <w:lang w:eastAsia="pl-PL"/>
        </w:rPr>
        <w:lastRenderedPageBreak/>
        <w:t>W porze wieczornej, tuż przed zaśnięciem</w:t>
      </w:r>
    </w:p>
    <w:p w:rsidR="00591E27" w:rsidRPr="00782269" w:rsidRDefault="008D222E" w:rsidP="00782269">
      <w:pPr>
        <w:numPr>
          <w:ilvl w:val="0"/>
          <w:numId w:val="24"/>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na 1-2 godziny przed zaśnięciem zmiana formy aktywności: dziecko powinno słuchać czytanej</w:t>
      </w:r>
      <w:r w:rsidRPr="00782269">
        <w:rPr>
          <w:rFonts w:ascii="Times New Roman" w:eastAsia="Times New Roman" w:hAnsi="Times New Roman" w:cs="Times New Roman"/>
          <w:i/>
          <w:color w:val="212529"/>
          <w:sz w:val="24"/>
          <w:szCs w:val="24"/>
          <w:shd w:val="clear" w:color="auto" w:fill="FFFFFF"/>
          <w:lang w:eastAsia="pl-PL"/>
        </w:rPr>
        <w:t xml:space="preserve"> bajki, bawić się zabawkami, spędzać czas z rodzicami</w:t>
      </w:r>
    </w:p>
    <w:p w:rsidR="00591E27" w:rsidRPr="00782269" w:rsidRDefault="008D222E" w:rsidP="00782269">
      <w:pPr>
        <w:numPr>
          <w:ilvl w:val="0"/>
          <w:numId w:val="24"/>
        </w:numPr>
        <w:jc w:val="both"/>
        <w:rPr>
          <w:rFonts w:ascii="Times New Roman" w:eastAsia="Times New Roman" w:hAnsi="Times New Roman" w:cs="Times New Roman"/>
          <w:i/>
          <w:color w:val="212529"/>
          <w:sz w:val="24"/>
          <w:szCs w:val="24"/>
          <w:shd w:val="clear" w:color="auto" w:fill="FFFFFF"/>
          <w:lang w:eastAsia="pl-PL"/>
        </w:rPr>
      </w:pPr>
      <w:r w:rsidRPr="00782269">
        <w:rPr>
          <w:rFonts w:ascii="Times New Roman" w:eastAsia="Times New Roman" w:hAnsi="Times New Roman" w:cs="Times New Roman"/>
          <w:i/>
          <w:color w:val="212529"/>
          <w:sz w:val="24"/>
          <w:szCs w:val="24"/>
          <w:shd w:val="clear" w:color="auto" w:fill="FFFFFF"/>
          <w:lang w:eastAsia="pl-PL"/>
        </w:rPr>
        <w:t xml:space="preserve">niezasypianie w bezpośredniej obecności takich urządzeń jak: laptop, smartfon, tablet; dobrze jest usunąć wszelkie cyfrowe urządzenia mobilne z pokoju dziecka, ładując ich baterie w innym pomieszczeniu </w:t>
      </w:r>
      <w:r w:rsidRPr="00782269">
        <w:rPr>
          <w:rFonts w:ascii="Times New Roman" w:eastAsia="Times New Roman" w:hAnsi="Times New Roman" w:cs="Times New Roman"/>
          <w:i/>
          <w:color w:val="212529"/>
          <w:sz w:val="24"/>
          <w:szCs w:val="24"/>
          <w:shd w:val="clear" w:color="auto" w:fill="FFFFFF"/>
          <w:lang w:eastAsia="pl-PL"/>
        </w:rPr>
        <w:t>– w razie potrzeby można kupić dziecku tradycyjny budzik</w:t>
      </w:r>
    </w:p>
    <w:p w:rsidR="008C3E19" w:rsidRPr="005D0930" w:rsidRDefault="008C3E19" w:rsidP="005D0930">
      <w:pPr>
        <w:spacing w:after="0" w:line="240" w:lineRule="auto"/>
        <w:rPr>
          <w:rFonts w:ascii="Times New Roman" w:eastAsia="Times New Roman" w:hAnsi="Times New Roman" w:cs="Times New Roman"/>
          <w:color w:val="0070C0"/>
          <w:sz w:val="24"/>
          <w:szCs w:val="24"/>
          <w:lang w:eastAsia="pl-PL"/>
        </w:rPr>
      </w:pPr>
      <w:r w:rsidRPr="005D0930">
        <w:rPr>
          <w:rFonts w:ascii="Times New Roman" w:eastAsia="Times New Roman" w:hAnsi="Times New Roman" w:cs="Times New Roman"/>
          <w:b/>
          <w:bCs/>
          <w:color w:val="0070C0"/>
          <w:sz w:val="24"/>
          <w:szCs w:val="24"/>
          <w:lang w:eastAsia="pl-PL"/>
        </w:rPr>
        <w:t>Negatywne skutki uzależnienia od mass-mediów:</w:t>
      </w:r>
    </w:p>
    <w:p w:rsidR="008C3E19" w:rsidRPr="00782269" w:rsidRDefault="008C3E19" w:rsidP="008C3E19">
      <w:pPr>
        <w:spacing w:before="163" w:after="163" w:line="240" w:lineRule="auto"/>
        <w:rPr>
          <w:rFonts w:ascii="Times New Roman" w:eastAsia="Times New Roman" w:hAnsi="Times New Roman" w:cs="Times New Roman"/>
          <w:color w:val="202831"/>
          <w:sz w:val="24"/>
          <w:szCs w:val="24"/>
          <w:lang w:eastAsia="pl-PL"/>
        </w:rPr>
      </w:pPr>
      <w:r w:rsidRPr="00782269">
        <w:rPr>
          <w:rFonts w:ascii="Times New Roman" w:eastAsia="Times New Roman" w:hAnsi="Times New Roman" w:cs="Times New Roman"/>
          <w:b/>
          <w:bCs/>
          <w:i/>
          <w:iCs/>
          <w:color w:val="202831"/>
          <w:sz w:val="24"/>
          <w:szCs w:val="24"/>
          <w:lang w:eastAsia="pl-PL"/>
        </w:rPr>
        <w:t xml:space="preserve">1.Skutki zdrowotne: </w:t>
      </w:r>
    </w:p>
    <w:p w:rsidR="008C3E19" w:rsidRPr="00782269" w:rsidRDefault="008C3E19" w:rsidP="008C3E19">
      <w:pPr>
        <w:numPr>
          <w:ilvl w:val="0"/>
          <w:numId w:val="11"/>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wady postawy </w:t>
      </w:r>
    </w:p>
    <w:p w:rsidR="008C3E19" w:rsidRPr="00782269" w:rsidRDefault="008C3E19" w:rsidP="008C3E19">
      <w:pPr>
        <w:numPr>
          <w:ilvl w:val="0"/>
          <w:numId w:val="11"/>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pogorszenie wzroku </w:t>
      </w:r>
    </w:p>
    <w:p w:rsidR="008C3E19" w:rsidRPr="00782269" w:rsidRDefault="008C3E19" w:rsidP="008C3E19">
      <w:pPr>
        <w:numPr>
          <w:ilvl w:val="0"/>
          <w:numId w:val="11"/>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układ nerwowy długotrwale atakowany strumieniem wielobarwnego światła</w:t>
      </w:r>
    </w:p>
    <w:p w:rsidR="008C3E19" w:rsidRPr="00782269" w:rsidRDefault="008C3E19" w:rsidP="008C3E19">
      <w:pPr>
        <w:spacing w:before="163" w:after="163" w:line="240" w:lineRule="auto"/>
        <w:rPr>
          <w:rFonts w:ascii="Times New Roman" w:eastAsia="Times New Roman" w:hAnsi="Times New Roman" w:cs="Times New Roman"/>
          <w:color w:val="202831"/>
          <w:sz w:val="24"/>
          <w:szCs w:val="24"/>
          <w:lang w:eastAsia="pl-PL"/>
        </w:rPr>
      </w:pPr>
      <w:r w:rsidRPr="00782269">
        <w:rPr>
          <w:rFonts w:ascii="Times New Roman" w:eastAsia="Times New Roman" w:hAnsi="Times New Roman" w:cs="Times New Roman"/>
          <w:b/>
          <w:bCs/>
          <w:i/>
          <w:iCs/>
          <w:color w:val="202831"/>
          <w:sz w:val="24"/>
          <w:szCs w:val="24"/>
          <w:lang w:eastAsia="pl-PL"/>
        </w:rPr>
        <w:t xml:space="preserve">2. Skutki psychiczne i behawioralne (czyli w zachowaniu):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złe samopoczucie, drażliwość, pobudzenie psychoruchowe;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lęk, depresja przy zerwaniu kontaktu z telefonem komórkowym, telewizorem, internetem;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myślenie i częste wykonywanie czynności związanych z  telefonem, telewizorem, komputerem i grami np. przeglądanie stron internetowych, czasopism o grach;</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tracenie poczucia czasu poświęconego na telefon komórkowy, gry, telewizor, internet;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okłamywanie rodziców;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oderwanie się od innych zajęć;</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zapominanie o realnym życiu (kontakt z rodziną);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niechęć do spędzania czasu z rówieśnikami;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brak inicjowania zajęć ruchowych;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 xml:space="preserve">niechęć do prowadzenia rozmów; </w:t>
      </w:r>
    </w:p>
    <w:p w:rsidR="008C3E19" w:rsidRPr="00782269" w:rsidRDefault="008C3E19" w:rsidP="008C3E19">
      <w:pPr>
        <w:numPr>
          <w:ilvl w:val="0"/>
          <w:numId w:val="12"/>
        </w:numPr>
        <w:spacing w:before="41" w:after="0" w:line="480" w:lineRule="auto"/>
        <w:ind w:left="149"/>
        <w:rPr>
          <w:rFonts w:ascii="Times New Roman" w:eastAsia="Times New Roman" w:hAnsi="Times New Roman" w:cs="Times New Roman"/>
          <w:color w:val="323E4D"/>
          <w:sz w:val="24"/>
          <w:szCs w:val="24"/>
          <w:lang w:eastAsia="pl-PL"/>
        </w:rPr>
      </w:pPr>
      <w:r w:rsidRPr="00782269">
        <w:rPr>
          <w:rFonts w:ascii="Times New Roman" w:eastAsia="Times New Roman" w:hAnsi="Times New Roman" w:cs="Times New Roman"/>
          <w:color w:val="323E4D"/>
          <w:sz w:val="24"/>
          <w:szCs w:val="24"/>
          <w:lang w:eastAsia="pl-PL"/>
        </w:rPr>
        <w:t>brak reakcji na otoczenie.</w:t>
      </w:r>
    </w:p>
    <w:p w:rsidR="005D0930" w:rsidRDefault="005D0930" w:rsidP="005D0930">
      <w:pPr>
        <w:rPr>
          <w:b/>
        </w:rPr>
      </w:pPr>
    </w:p>
    <w:p w:rsidR="005D0930" w:rsidRDefault="005D0930" w:rsidP="005D0930">
      <w:pPr>
        <w:rPr>
          <w:b/>
        </w:rPr>
      </w:pPr>
    </w:p>
    <w:p w:rsidR="005D0930" w:rsidRPr="005D0930" w:rsidRDefault="005D0930" w:rsidP="005D0930">
      <w:pPr>
        <w:rPr>
          <w:b/>
        </w:rPr>
      </w:pPr>
      <w:r w:rsidRPr="005D0930">
        <w:rPr>
          <w:b/>
        </w:rPr>
        <w:lastRenderedPageBreak/>
        <w:t>Źródło:</w:t>
      </w:r>
    </w:p>
    <w:p w:rsidR="005D0930" w:rsidRPr="005D0930" w:rsidRDefault="00591E27" w:rsidP="005D0930">
      <w:pPr>
        <w:pStyle w:val="Akapitzlist"/>
        <w:numPr>
          <w:ilvl w:val="0"/>
          <w:numId w:val="12"/>
        </w:numPr>
      </w:pPr>
      <w:hyperlink r:id="rId7" w:history="1">
        <w:r w:rsidR="005D0930" w:rsidRPr="005D0930">
          <w:rPr>
            <w:rStyle w:val="Hipercze"/>
          </w:rPr>
          <w:t>https://portal.librus.pl/rodzina/artykuly/negatywne-konsekwencje-naduzywania-przez-dzieci-mediow-cyfrowych</w:t>
        </w:r>
      </w:hyperlink>
    </w:p>
    <w:p w:rsidR="008C3E19" w:rsidRPr="005D0930" w:rsidRDefault="00591E27" w:rsidP="005D0930">
      <w:pPr>
        <w:pStyle w:val="Akapitzlist"/>
        <w:numPr>
          <w:ilvl w:val="0"/>
          <w:numId w:val="12"/>
        </w:numPr>
      </w:pPr>
      <w:hyperlink r:id="rId8" w:history="1">
        <w:r w:rsidR="005D0930" w:rsidRPr="005D0930">
          <w:rPr>
            <w:rStyle w:val="Hipercze"/>
          </w:rPr>
          <w:t>http://www.psychiatria-dziecieca.pl/blog/tablet-i-telewizja-dla-dziecka-nowe-wytyczne</w:t>
        </w:r>
      </w:hyperlink>
    </w:p>
    <w:sectPr w:rsidR="008C3E19" w:rsidRPr="005D0930" w:rsidSect="007822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22E" w:rsidRDefault="008D222E" w:rsidP="00782269">
      <w:pPr>
        <w:spacing w:after="0" w:line="240" w:lineRule="auto"/>
      </w:pPr>
      <w:r>
        <w:separator/>
      </w:r>
    </w:p>
  </w:endnote>
  <w:endnote w:type="continuationSeparator" w:id="1">
    <w:p w:rsidR="008D222E" w:rsidRDefault="008D222E" w:rsidP="0078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22E" w:rsidRDefault="008D222E" w:rsidP="00782269">
      <w:pPr>
        <w:spacing w:after="0" w:line="240" w:lineRule="auto"/>
      </w:pPr>
      <w:r>
        <w:separator/>
      </w:r>
    </w:p>
  </w:footnote>
  <w:footnote w:type="continuationSeparator" w:id="1">
    <w:p w:rsidR="008D222E" w:rsidRDefault="008D222E" w:rsidP="00782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A6B"/>
    <w:multiLevelType w:val="hybridMultilevel"/>
    <w:tmpl w:val="F6C6D162"/>
    <w:lvl w:ilvl="0" w:tplc="15BC4D3A">
      <w:start w:val="1"/>
      <w:numFmt w:val="bullet"/>
      <w:lvlText w:val="•"/>
      <w:lvlJc w:val="left"/>
      <w:pPr>
        <w:tabs>
          <w:tab w:val="num" w:pos="720"/>
        </w:tabs>
        <w:ind w:left="720" w:hanging="360"/>
      </w:pPr>
      <w:rPr>
        <w:rFonts w:ascii="Times New Roman" w:hAnsi="Times New Roman" w:hint="default"/>
      </w:rPr>
    </w:lvl>
    <w:lvl w:ilvl="1" w:tplc="FFCA87A4" w:tentative="1">
      <w:start w:val="1"/>
      <w:numFmt w:val="bullet"/>
      <w:lvlText w:val="•"/>
      <w:lvlJc w:val="left"/>
      <w:pPr>
        <w:tabs>
          <w:tab w:val="num" w:pos="1440"/>
        </w:tabs>
        <w:ind w:left="1440" w:hanging="360"/>
      </w:pPr>
      <w:rPr>
        <w:rFonts w:ascii="Times New Roman" w:hAnsi="Times New Roman" w:hint="default"/>
      </w:rPr>
    </w:lvl>
    <w:lvl w:ilvl="2" w:tplc="3FA2BAD8" w:tentative="1">
      <w:start w:val="1"/>
      <w:numFmt w:val="bullet"/>
      <w:lvlText w:val="•"/>
      <w:lvlJc w:val="left"/>
      <w:pPr>
        <w:tabs>
          <w:tab w:val="num" w:pos="2160"/>
        </w:tabs>
        <w:ind w:left="2160" w:hanging="360"/>
      </w:pPr>
      <w:rPr>
        <w:rFonts w:ascii="Times New Roman" w:hAnsi="Times New Roman" w:hint="default"/>
      </w:rPr>
    </w:lvl>
    <w:lvl w:ilvl="3" w:tplc="A8648DE4" w:tentative="1">
      <w:start w:val="1"/>
      <w:numFmt w:val="bullet"/>
      <w:lvlText w:val="•"/>
      <w:lvlJc w:val="left"/>
      <w:pPr>
        <w:tabs>
          <w:tab w:val="num" w:pos="2880"/>
        </w:tabs>
        <w:ind w:left="2880" w:hanging="360"/>
      </w:pPr>
      <w:rPr>
        <w:rFonts w:ascii="Times New Roman" w:hAnsi="Times New Roman" w:hint="default"/>
      </w:rPr>
    </w:lvl>
    <w:lvl w:ilvl="4" w:tplc="C994BDDC" w:tentative="1">
      <w:start w:val="1"/>
      <w:numFmt w:val="bullet"/>
      <w:lvlText w:val="•"/>
      <w:lvlJc w:val="left"/>
      <w:pPr>
        <w:tabs>
          <w:tab w:val="num" w:pos="3600"/>
        </w:tabs>
        <w:ind w:left="3600" w:hanging="360"/>
      </w:pPr>
      <w:rPr>
        <w:rFonts w:ascii="Times New Roman" w:hAnsi="Times New Roman" w:hint="default"/>
      </w:rPr>
    </w:lvl>
    <w:lvl w:ilvl="5" w:tplc="3F027C80" w:tentative="1">
      <w:start w:val="1"/>
      <w:numFmt w:val="bullet"/>
      <w:lvlText w:val="•"/>
      <w:lvlJc w:val="left"/>
      <w:pPr>
        <w:tabs>
          <w:tab w:val="num" w:pos="4320"/>
        </w:tabs>
        <w:ind w:left="4320" w:hanging="360"/>
      </w:pPr>
      <w:rPr>
        <w:rFonts w:ascii="Times New Roman" w:hAnsi="Times New Roman" w:hint="default"/>
      </w:rPr>
    </w:lvl>
    <w:lvl w:ilvl="6" w:tplc="D88E5A40" w:tentative="1">
      <w:start w:val="1"/>
      <w:numFmt w:val="bullet"/>
      <w:lvlText w:val="•"/>
      <w:lvlJc w:val="left"/>
      <w:pPr>
        <w:tabs>
          <w:tab w:val="num" w:pos="5040"/>
        </w:tabs>
        <w:ind w:left="5040" w:hanging="360"/>
      </w:pPr>
      <w:rPr>
        <w:rFonts w:ascii="Times New Roman" w:hAnsi="Times New Roman" w:hint="default"/>
      </w:rPr>
    </w:lvl>
    <w:lvl w:ilvl="7" w:tplc="DFC6362A" w:tentative="1">
      <w:start w:val="1"/>
      <w:numFmt w:val="bullet"/>
      <w:lvlText w:val="•"/>
      <w:lvlJc w:val="left"/>
      <w:pPr>
        <w:tabs>
          <w:tab w:val="num" w:pos="5760"/>
        </w:tabs>
        <w:ind w:left="5760" w:hanging="360"/>
      </w:pPr>
      <w:rPr>
        <w:rFonts w:ascii="Times New Roman" w:hAnsi="Times New Roman" w:hint="default"/>
      </w:rPr>
    </w:lvl>
    <w:lvl w:ilvl="8" w:tplc="702EEE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B02FA0"/>
    <w:multiLevelType w:val="multilevel"/>
    <w:tmpl w:val="B3CE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040D7"/>
    <w:multiLevelType w:val="hybridMultilevel"/>
    <w:tmpl w:val="734239E8"/>
    <w:lvl w:ilvl="0" w:tplc="FEE8BD96">
      <w:start w:val="1"/>
      <w:numFmt w:val="bullet"/>
      <w:lvlText w:val="•"/>
      <w:lvlJc w:val="left"/>
      <w:pPr>
        <w:tabs>
          <w:tab w:val="num" w:pos="720"/>
        </w:tabs>
        <w:ind w:left="720" w:hanging="360"/>
      </w:pPr>
      <w:rPr>
        <w:rFonts w:ascii="Times New Roman" w:hAnsi="Times New Roman" w:hint="default"/>
      </w:rPr>
    </w:lvl>
    <w:lvl w:ilvl="1" w:tplc="C4384480" w:tentative="1">
      <w:start w:val="1"/>
      <w:numFmt w:val="bullet"/>
      <w:lvlText w:val="•"/>
      <w:lvlJc w:val="left"/>
      <w:pPr>
        <w:tabs>
          <w:tab w:val="num" w:pos="1440"/>
        </w:tabs>
        <w:ind w:left="1440" w:hanging="360"/>
      </w:pPr>
      <w:rPr>
        <w:rFonts w:ascii="Times New Roman" w:hAnsi="Times New Roman" w:hint="default"/>
      </w:rPr>
    </w:lvl>
    <w:lvl w:ilvl="2" w:tplc="4490B6B2" w:tentative="1">
      <w:start w:val="1"/>
      <w:numFmt w:val="bullet"/>
      <w:lvlText w:val="•"/>
      <w:lvlJc w:val="left"/>
      <w:pPr>
        <w:tabs>
          <w:tab w:val="num" w:pos="2160"/>
        </w:tabs>
        <w:ind w:left="2160" w:hanging="360"/>
      </w:pPr>
      <w:rPr>
        <w:rFonts w:ascii="Times New Roman" w:hAnsi="Times New Roman" w:hint="default"/>
      </w:rPr>
    </w:lvl>
    <w:lvl w:ilvl="3" w:tplc="476E9638" w:tentative="1">
      <w:start w:val="1"/>
      <w:numFmt w:val="bullet"/>
      <w:lvlText w:val="•"/>
      <w:lvlJc w:val="left"/>
      <w:pPr>
        <w:tabs>
          <w:tab w:val="num" w:pos="2880"/>
        </w:tabs>
        <w:ind w:left="2880" w:hanging="360"/>
      </w:pPr>
      <w:rPr>
        <w:rFonts w:ascii="Times New Roman" w:hAnsi="Times New Roman" w:hint="default"/>
      </w:rPr>
    </w:lvl>
    <w:lvl w:ilvl="4" w:tplc="5EF8A870" w:tentative="1">
      <w:start w:val="1"/>
      <w:numFmt w:val="bullet"/>
      <w:lvlText w:val="•"/>
      <w:lvlJc w:val="left"/>
      <w:pPr>
        <w:tabs>
          <w:tab w:val="num" w:pos="3600"/>
        </w:tabs>
        <w:ind w:left="3600" w:hanging="360"/>
      </w:pPr>
      <w:rPr>
        <w:rFonts w:ascii="Times New Roman" w:hAnsi="Times New Roman" w:hint="default"/>
      </w:rPr>
    </w:lvl>
    <w:lvl w:ilvl="5" w:tplc="7C60E2BE" w:tentative="1">
      <w:start w:val="1"/>
      <w:numFmt w:val="bullet"/>
      <w:lvlText w:val="•"/>
      <w:lvlJc w:val="left"/>
      <w:pPr>
        <w:tabs>
          <w:tab w:val="num" w:pos="4320"/>
        </w:tabs>
        <w:ind w:left="4320" w:hanging="360"/>
      </w:pPr>
      <w:rPr>
        <w:rFonts w:ascii="Times New Roman" w:hAnsi="Times New Roman" w:hint="default"/>
      </w:rPr>
    </w:lvl>
    <w:lvl w:ilvl="6" w:tplc="2A648DCE" w:tentative="1">
      <w:start w:val="1"/>
      <w:numFmt w:val="bullet"/>
      <w:lvlText w:val="•"/>
      <w:lvlJc w:val="left"/>
      <w:pPr>
        <w:tabs>
          <w:tab w:val="num" w:pos="5040"/>
        </w:tabs>
        <w:ind w:left="5040" w:hanging="360"/>
      </w:pPr>
      <w:rPr>
        <w:rFonts w:ascii="Times New Roman" w:hAnsi="Times New Roman" w:hint="default"/>
      </w:rPr>
    </w:lvl>
    <w:lvl w:ilvl="7" w:tplc="A6348FC6" w:tentative="1">
      <w:start w:val="1"/>
      <w:numFmt w:val="bullet"/>
      <w:lvlText w:val="•"/>
      <w:lvlJc w:val="left"/>
      <w:pPr>
        <w:tabs>
          <w:tab w:val="num" w:pos="5760"/>
        </w:tabs>
        <w:ind w:left="5760" w:hanging="360"/>
      </w:pPr>
      <w:rPr>
        <w:rFonts w:ascii="Times New Roman" w:hAnsi="Times New Roman" w:hint="default"/>
      </w:rPr>
    </w:lvl>
    <w:lvl w:ilvl="8" w:tplc="0D746F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214506"/>
    <w:multiLevelType w:val="multilevel"/>
    <w:tmpl w:val="798C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851F8"/>
    <w:multiLevelType w:val="multilevel"/>
    <w:tmpl w:val="ABFE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B953DB"/>
    <w:multiLevelType w:val="multilevel"/>
    <w:tmpl w:val="841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74579"/>
    <w:multiLevelType w:val="hybridMultilevel"/>
    <w:tmpl w:val="C9A0BB04"/>
    <w:lvl w:ilvl="0" w:tplc="F782F566">
      <w:start w:val="1"/>
      <w:numFmt w:val="bullet"/>
      <w:lvlText w:val="•"/>
      <w:lvlJc w:val="left"/>
      <w:pPr>
        <w:tabs>
          <w:tab w:val="num" w:pos="720"/>
        </w:tabs>
        <w:ind w:left="720" w:hanging="360"/>
      </w:pPr>
      <w:rPr>
        <w:rFonts w:ascii="Times New Roman" w:hAnsi="Times New Roman" w:hint="default"/>
      </w:rPr>
    </w:lvl>
    <w:lvl w:ilvl="1" w:tplc="E1D8D42C" w:tentative="1">
      <w:start w:val="1"/>
      <w:numFmt w:val="bullet"/>
      <w:lvlText w:val="•"/>
      <w:lvlJc w:val="left"/>
      <w:pPr>
        <w:tabs>
          <w:tab w:val="num" w:pos="1440"/>
        </w:tabs>
        <w:ind w:left="1440" w:hanging="360"/>
      </w:pPr>
      <w:rPr>
        <w:rFonts w:ascii="Times New Roman" w:hAnsi="Times New Roman" w:hint="default"/>
      </w:rPr>
    </w:lvl>
    <w:lvl w:ilvl="2" w:tplc="11BEECCC" w:tentative="1">
      <w:start w:val="1"/>
      <w:numFmt w:val="bullet"/>
      <w:lvlText w:val="•"/>
      <w:lvlJc w:val="left"/>
      <w:pPr>
        <w:tabs>
          <w:tab w:val="num" w:pos="2160"/>
        </w:tabs>
        <w:ind w:left="2160" w:hanging="360"/>
      </w:pPr>
      <w:rPr>
        <w:rFonts w:ascii="Times New Roman" w:hAnsi="Times New Roman" w:hint="default"/>
      </w:rPr>
    </w:lvl>
    <w:lvl w:ilvl="3" w:tplc="10700CE2" w:tentative="1">
      <w:start w:val="1"/>
      <w:numFmt w:val="bullet"/>
      <w:lvlText w:val="•"/>
      <w:lvlJc w:val="left"/>
      <w:pPr>
        <w:tabs>
          <w:tab w:val="num" w:pos="2880"/>
        </w:tabs>
        <w:ind w:left="2880" w:hanging="360"/>
      </w:pPr>
      <w:rPr>
        <w:rFonts w:ascii="Times New Roman" w:hAnsi="Times New Roman" w:hint="default"/>
      </w:rPr>
    </w:lvl>
    <w:lvl w:ilvl="4" w:tplc="7610A1D2" w:tentative="1">
      <w:start w:val="1"/>
      <w:numFmt w:val="bullet"/>
      <w:lvlText w:val="•"/>
      <w:lvlJc w:val="left"/>
      <w:pPr>
        <w:tabs>
          <w:tab w:val="num" w:pos="3600"/>
        </w:tabs>
        <w:ind w:left="3600" w:hanging="360"/>
      </w:pPr>
      <w:rPr>
        <w:rFonts w:ascii="Times New Roman" w:hAnsi="Times New Roman" w:hint="default"/>
      </w:rPr>
    </w:lvl>
    <w:lvl w:ilvl="5" w:tplc="7F488A2C" w:tentative="1">
      <w:start w:val="1"/>
      <w:numFmt w:val="bullet"/>
      <w:lvlText w:val="•"/>
      <w:lvlJc w:val="left"/>
      <w:pPr>
        <w:tabs>
          <w:tab w:val="num" w:pos="4320"/>
        </w:tabs>
        <w:ind w:left="4320" w:hanging="360"/>
      </w:pPr>
      <w:rPr>
        <w:rFonts w:ascii="Times New Roman" w:hAnsi="Times New Roman" w:hint="default"/>
      </w:rPr>
    </w:lvl>
    <w:lvl w:ilvl="6" w:tplc="4AFE6454" w:tentative="1">
      <w:start w:val="1"/>
      <w:numFmt w:val="bullet"/>
      <w:lvlText w:val="•"/>
      <w:lvlJc w:val="left"/>
      <w:pPr>
        <w:tabs>
          <w:tab w:val="num" w:pos="5040"/>
        </w:tabs>
        <w:ind w:left="5040" w:hanging="360"/>
      </w:pPr>
      <w:rPr>
        <w:rFonts w:ascii="Times New Roman" w:hAnsi="Times New Roman" w:hint="default"/>
      </w:rPr>
    </w:lvl>
    <w:lvl w:ilvl="7" w:tplc="6A14114C" w:tentative="1">
      <w:start w:val="1"/>
      <w:numFmt w:val="bullet"/>
      <w:lvlText w:val="•"/>
      <w:lvlJc w:val="left"/>
      <w:pPr>
        <w:tabs>
          <w:tab w:val="num" w:pos="5760"/>
        </w:tabs>
        <w:ind w:left="5760" w:hanging="360"/>
      </w:pPr>
      <w:rPr>
        <w:rFonts w:ascii="Times New Roman" w:hAnsi="Times New Roman" w:hint="default"/>
      </w:rPr>
    </w:lvl>
    <w:lvl w:ilvl="8" w:tplc="D494E4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6114E0"/>
    <w:multiLevelType w:val="hybridMultilevel"/>
    <w:tmpl w:val="F38256BC"/>
    <w:lvl w:ilvl="0" w:tplc="C1F0CB42">
      <w:start w:val="1"/>
      <w:numFmt w:val="bullet"/>
      <w:lvlText w:val="•"/>
      <w:lvlJc w:val="left"/>
      <w:pPr>
        <w:tabs>
          <w:tab w:val="num" w:pos="720"/>
        </w:tabs>
        <w:ind w:left="720" w:hanging="360"/>
      </w:pPr>
      <w:rPr>
        <w:rFonts w:ascii="Times New Roman" w:hAnsi="Times New Roman" w:hint="default"/>
      </w:rPr>
    </w:lvl>
    <w:lvl w:ilvl="1" w:tplc="3A065A7E" w:tentative="1">
      <w:start w:val="1"/>
      <w:numFmt w:val="bullet"/>
      <w:lvlText w:val="•"/>
      <w:lvlJc w:val="left"/>
      <w:pPr>
        <w:tabs>
          <w:tab w:val="num" w:pos="1440"/>
        </w:tabs>
        <w:ind w:left="1440" w:hanging="360"/>
      </w:pPr>
      <w:rPr>
        <w:rFonts w:ascii="Times New Roman" w:hAnsi="Times New Roman" w:hint="default"/>
      </w:rPr>
    </w:lvl>
    <w:lvl w:ilvl="2" w:tplc="02D4DF3E" w:tentative="1">
      <w:start w:val="1"/>
      <w:numFmt w:val="bullet"/>
      <w:lvlText w:val="•"/>
      <w:lvlJc w:val="left"/>
      <w:pPr>
        <w:tabs>
          <w:tab w:val="num" w:pos="2160"/>
        </w:tabs>
        <w:ind w:left="2160" w:hanging="360"/>
      </w:pPr>
      <w:rPr>
        <w:rFonts w:ascii="Times New Roman" w:hAnsi="Times New Roman" w:hint="default"/>
      </w:rPr>
    </w:lvl>
    <w:lvl w:ilvl="3" w:tplc="C9622C0E" w:tentative="1">
      <w:start w:val="1"/>
      <w:numFmt w:val="bullet"/>
      <w:lvlText w:val="•"/>
      <w:lvlJc w:val="left"/>
      <w:pPr>
        <w:tabs>
          <w:tab w:val="num" w:pos="2880"/>
        </w:tabs>
        <w:ind w:left="2880" w:hanging="360"/>
      </w:pPr>
      <w:rPr>
        <w:rFonts w:ascii="Times New Roman" w:hAnsi="Times New Roman" w:hint="default"/>
      </w:rPr>
    </w:lvl>
    <w:lvl w:ilvl="4" w:tplc="605ADA96" w:tentative="1">
      <w:start w:val="1"/>
      <w:numFmt w:val="bullet"/>
      <w:lvlText w:val="•"/>
      <w:lvlJc w:val="left"/>
      <w:pPr>
        <w:tabs>
          <w:tab w:val="num" w:pos="3600"/>
        </w:tabs>
        <w:ind w:left="3600" w:hanging="360"/>
      </w:pPr>
      <w:rPr>
        <w:rFonts w:ascii="Times New Roman" w:hAnsi="Times New Roman" w:hint="default"/>
      </w:rPr>
    </w:lvl>
    <w:lvl w:ilvl="5" w:tplc="614ADDBC" w:tentative="1">
      <w:start w:val="1"/>
      <w:numFmt w:val="bullet"/>
      <w:lvlText w:val="•"/>
      <w:lvlJc w:val="left"/>
      <w:pPr>
        <w:tabs>
          <w:tab w:val="num" w:pos="4320"/>
        </w:tabs>
        <w:ind w:left="4320" w:hanging="360"/>
      </w:pPr>
      <w:rPr>
        <w:rFonts w:ascii="Times New Roman" w:hAnsi="Times New Roman" w:hint="default"/>
      </w:rPr>
    </w:lvl>
    <w:lvl w:ilvl="6" w:tplc="15E8C55A" w:tentative="1">
      <w:start w:val="1"/>
      <w:numFmt w:val="bullet"/>
      <w:lvlText w:val="•"/>
      <w:lvlJc w:val="left"/>
      <w:pPr>
        <w:tabs>
          <w:tab w:val="num" w:pos="5040"/>
        </w:tabs>
        <w:ind w:left="5040" w:hanging="360"/>
      </w:pPr>
      <w:rPr>
        <w:rFonts w:ascii="Times New Roman" w:hAnsi="Times New Roman" w:hint="default"/>
      </w:rPr>
    </w:lvl>
    <w:lvl w:ilvl="7" w:tplc="812E2C60" w:tentative="1">
      <w:start w:val="1"/>
      <w:numFmt w:val="bullet"/>
      <w:lvlText w:val="•"/>
      <w:lvlJc w:val="left"/>
      <w:pPr>
        <w:tabs>
          <w:tab w:val="num" w:pos="5760"/>
        </w:tabs>
        <w:ind w:left="5760" w:hanging="360"/>
      </w:pPr>
      <w:rPr>
        <w:rFonts w:ascii="Times New Roman" w:hAnsi="Times New Roman" w:hint="default"/>
      </w:rPr>
    </w:lvl>
    <w:lvl w:ilvl="8" w:tplc="B470E2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FD3E52"/>
    <w:multiLevelType w:val="hybridMultilevel"/>
    <w:tmpl w:val="0F687314"/>
    <w:lvl w:ilvl="0" w:tplc="60CE366E">
      <w:start w:val="1"/>
      <w:numFmt w:val="bullet"/>
      <w:lvlText w:val="•"/>
      <w:lvlJc w:val="left"/>
      <w:pPr>
        <w:tabs>
          <w:tab w:val="num" w:pos="720"/>
        </w:tabs>
        <w:ind w:left="720" w:hanging="360"/>
      </w:pPr>
      <w:rPr>
        <w:rFonts w:ascii="Times New Roman" w:hAnsi="Times New Roman" w:hint="default"/>
      </w:rPr>
    </w:lvl>
    <w:lvl w:ilvl="1" w:tplc="891EC1C6" w:tentative="1">
      <w:start w:val="1"/>
      <w:numFmt w:val="bullet"/>
      <w:lvlText w:val="•"/>
      <w:lvlJc w:val="left"/>
      <w:pPr>
        <w:tabs>
          <w:tab w:val="num" w:pos="1440"/>
        </w:tabs>
        <w:ind w:left="1440" w:hanging="360"/>
      </w:pPr>
      <w:rPr>
        <w:rFonts w:ascii="Times New Roman" w:hAnsi="Times New Roman" w:hint="default"/>
      </w:rPr>
    </w:lvl>
    <w:lvl w:ilvl="2" w:tplc="3CBEBEAE" w:tentative="1">
      <w:start w:val="1"/>
      <w:numFmt w:val="bullet"/>
      <w:lvlText w:val="•"/>
      <w:lvlJc w:val="left"/>
      <w:pPr>
        <w:tabs>
          <w:tab w:val="num" w:pos="2160"/>
        </w:tabs>
        <w:ind w:left="2160" w:hanging="360"/>
      </w:pPr>
      <w:rPr>
        <w:rFonts w:ascii="Times New Roman" w:hAnsi="Times New Roman" w:hint="default"/>
      </w:rPr>
    </w:lvl>
    <w:lvl w:ilvl="3" w:tplc="98A80706" w:tentative="1">
      <w:start w:val="1"/>
      <w:numFmt w:val="bullet"/>
      <w:lvlText w:val="•"/>
      <w:lvlJc w:val="left"/>
      <w:pPr>
        <w:tabs>
          <w:tab w:val="num" w:pos="2880"/>
        </w:tabs>
        <w:ind w:left="2880" w:hanging="360"/>
      </w:pPr>
      <w:rPr>
        <w:rFonts w:ascii="Times New Roman" w:hAnsi="Times New Roman" w:hint="default"/>
      </w:rPr>
    </w:lvl>
    <w:lvl w:ilvl="4" w:tplc="E404F9F2" w:tentative="1">
      <w:start w:val="1"/>
      <w:numFmt w:val="bullet"/>
      <w:lvlText w:val="•"/>
      <w:lvlJc w:val="left"/>
      <w:pPr>
        <w:tabs>
          <w:tab w:val="num" w:pos="3600"/>
        </w:tabs>
        <w:ind w:left="3600" w:hanging="360"/>
      </w:pPr>
      <w:rPr>
        <w:rFonts w:ascii="Times New Roman" w:hAnsi="Times New Roman" w:hint="default"/>
      </w:rPr>
    </w:lvl>
    <w:lvl w:ilvl="5" w:tplc="77B4BF70" w:tentative="1">
      <w:start w:val="1"/>
      <w:numFmt w:val="bullet"/>
      <w:lvlText w:val="•"/>
      <w:lvlJc w:val="left"/>
      <w:pPr>
        <w:tabs>
          <w:tab w:val="num" w:pos="4320"/>
        </w:tabs>
        <w:ind w:left="4320" w:hanging="360"/>
      </w:pPr>
      <w:rPr>
        <w:rFonts w:ascii="Times New Roman" w:hAnsi="Times New Roman" w:hint="default"/>
      </w:rPr>
    </w:lvl>
    <w:lvl w:ilvl="6" w:tplc="BCF0B7D4" w:tentative="1">
      <w:start w:val="1"/>
      <w:numFmt w:val="bullet"/>
      <w:lvlText w:val="•"/>
      <w:lvlJc w:val="left"/>
      <w:pPr>
        <w:tabs>
          <w:tab w:val="num" w:pos="5040"/>
        </w:tabs>
        <w:ind w:left="5040" w:hanging="360"/>
      </w:pPr>
      <w:rPr>
        <w:rFonts w:ascii="Times New Roman" w:hAnsi="Times New Roman" w:hint="default"/>
      </w:rPr>
    </w:lvl>
    <w:lvl w:ilvl="7" w:tplc="F432ECA2" w:tentative="1">
      <w:start w:val="1"/>
      <w:numFmt w:val="bullet"/>
      <w:lvlText w:val="•"/>
      <w:lvlJc w:val="left"/>
      <w:pPr>
        <w:tabs>
          <w:tab w:val="num" w:pos="5760"/>
        </w:tabs>
        <w:ind w:left="5760" w:hanging="360"/>
      </w:pPr>
      <w:rPr>
        <w:rFonts w:ascii="Times New Roman" w:hAnsi="Times New Roman" w:hint="default"/>
      </w:rPr>
    </w:lvl>
    <w:lvl w:ilvl="8" w:tplc="AEEC1C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6A4399"/>
    <w:multiLevelType w:val="multilevel"/>
    <w:tmpl w:val="FC7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19340E"/>
    <w:multiLevelType w:val="hybridMultilevel"/>
    <w:tmpl w:val="74C4F01A"/>
    <w:lvl w:ilvl="0" w:tplc="94BED98A">
      <w:start w:val="1"/>
      <w:numFmt w:val="bullet"/>
      <w:lvlText w:val="•"/>
      <w:lvlJc w:val="left"/>
      <w:pPr>
        <w:tabs>
          <w:tab w:val="num" w:pos="720"/>
        </w:tabs>
        <w:ind w:left="720" w:hanging="360"/>
      </w:pPr>
      <w:rPr>
        <w:rFonts w:ascii="Times New Roman" w:hAnsi="Times New Roman" w:hint="default"/>
      </w:rPr>
    </w:lvl>
    <w:lvl w:ilvl="1" w:tplc="32C89696" w:tentative="1">
      <w:start w:val="1"/>
      <w:numFmt w:val="bullet"/>
      <w:lvlText w:val="•"/>
      <w:lvlJc w:val="left"/>
      <w:pPr>
        <w:tabs>
          <w:tab w:val="num" w:pos="1440"/>
        </w:tabs>
        <w:ind w:left="1440" w:hanging="360"/>
      </w:pPr>
      <w:rPr>
        <w:rFonts w:ascii="Times New Roman" w:hAnsi="Times New Roman" w:hint="default"/>
      </w:rPr>
    </w:lvl>
    <w:lvl w:ilvl="2" w:tplc="6CEADDEE" w:tentative="1">
      <w:start w:val="1"/>
      <w:numFmt w:val="bullet"/>
      <w:lvlText w:val="•"/>
      <w:lvlJc w:val="left"/>
      <w:pPr>
        <w:tabs>
          <w:tab w:val="num" w:pos="2160"/>
        </w:tabs>
        <w:ind w:left="2160" w:hanging="360"/>
      </w:pPr>
      <w:rPr>
        <w:rFonts w:ascii="Times New Roman" w:hAnsi="Times New Roman" w:hint="default"/>
      </w:rPr>
    </w:lvl>
    <w:lvl w:ilvl="3" w:tplc="9746C42C" w:tentative="1">
      <w:start w:val="1"/>
      <w:numFmt w:val="bullet"/>
      <w:lvlText w:val="•"/>
      <w:lvlJc w:val="left"/>
      <w:pPr>
        <w:tabs>
          <w:tab w:val="num" w:pos="2880"/>
        </w:tabs>
        <w:ind w:left="2880" w:hanging="360"/>
      </w:pPr>
      <w:rPr>
        <w:rFonts w:ascii="Times New Roman" w:hAnsi="Times New Roman" w:hint="default"/>
      </w:rPr>
    </w:lvl>
    <w:lvl w:ilvl="4" w:tplc="58B0D948" w:tentative="1">
      <w:start w:val="1"/>
      <w:numFmt w:val="bullet"/>
      <w:lvlText w:val="•"/>
      <w:lvlJc w:val="left"/>
      <w:pPr>
        <w:tabs>
          <w:tab w:val="num" w:pos="3600"/>
        </w:tabs>
        <w:ind w:left="3600" w:hanging="360"/>
      </w:pPr>
      <w:rPr>
        <w:rFonts w:ascii="Times New Roman" w:hAnsi="Times New Roman" w:hint="default"/>
      </w:rPr>
    </w:lvl>
    <w:lvl w:ilvl="5" w:tplc="1950834E" w:tentative="1">
      <w:start w:val="1"/>
      <w:numFmt w:val="bullet"/>
      <w:lvlText w:val="•"/>
      <w:lvlJc w:val="left"/>
      <w:pPr>
        <w:tabs>
          <w:tab w:val="num" w:pos="4320"/>
        </w:tabs>
        <w:ind w:left="4320" w:hanging="360"/>
      </w:pPr>
      <w:rPr>
        <w:rFonts w:ascii="Times New Roman" w:hAnsi="Times New Roman" w:hint="default"/>
      </w:rPr>
    </w:lvl>
    <w:lvl w:ilvl="6" w:tplc="F1700FA6" w:tentative="1">
      <w:start w:val="1"/>
      <w:numFmt w:val="bullet"/>
      <w:lvlText w:val="•"/>
      <w:lvlJc w:val="left"/>
      <w:pPr>
        <w:tabs>
          <w:tab w:val="num" w:pos="5040"/>
        </w:tabs>
        <w:ind w:left="5040" w:hanging="360"/>
      </w:pPr>
      <w:rPr>
        <w:rFonts w:ascii="Times New Roman" w:hAnsi="Times New Roman" w:hint="default"/>
      </w:rPr>
    </w:lvl>
    <w:lvl w:ilvl="7" w:tplc="98382D0A" w:tentative="1">
      <w:start w:val="1"/>
      <w:numFmt w:val="bullet"/>
      <w:lvlText w:val="•"/>
      <w:lvlJc w:val="left"/>
      <w:pPr>
        <w:tabs>
          <w:tab w:val="num" w:pos="5760"/>
        </w:tabs>
        <w:ind w:left="5760" w:hanging="360"/>
      </w:pPr>
      <w:rPr>
        <w:rFonts w:ascii="Times New Roman" w:hAnsi="Times New Roman" w:hint="default"/>
      </w:rPr>
    </w:lvl>
    <w:lvl w:ilvl="8" w:tplc="4F002E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9A542E"/>
    <w:multiLevelType w:val="hybridMultilevel"/>
    <w:tmpl w:val="7BF622C8"/>
    <w:lvl w:ilvl="0" w:tplc="D28E2828">
      <w:start w:val="1"/>
      <w:numFmt w:val="bullet"/>
      <w:lvlText w:val="•"/>
      <w:lvlJc w:val="left"/>
      <w:pPr>
        <w:tabs>
          <w:tab w:val="num" w:pos="720"/>
        </w:tabs>
        <w:ind w:left="720" w:hanging="360"/>
      </w:pPr>
      <w:rPr>
        <w:rFonts w:ascii="Times New Roman" w:hAnsi="Times New Roman" w:hint="default"/>
      </w:rPr>
    </w:lvl>
    <w:lvl w:ilvl="1" w:tplc="CB48FE04" w:tentative="1">
      <w:start w:val="1"/>
      <w:numFmt w:val="bullet"/>
      <w:lvlText w:val="•"/>
      <w:lvlJc w:val="left"/>
      <w:pPr>
        <w:tabs>
          <w:tab w:val="num" w:pos="1440"/>
        </w:tabs>
        <w:ind w:left="1440" w:hanging="360"/>
      </w:pPr>
      <w:rPr>
        <w:rFonts w:ascii="Times New Roman" w:hAnsi="Times New Roman" w:hint="default"/>
      </w:rPr>
    </w:lvl>
    <w:lvl w:ilvl="2" w:tplc="725EDB0A" w:tentative="1">
      <w:start w:val="1"/>
      <w:numFmt w:val="bullet"/>
      <w:lvlText w:val="•"/>
      <w:lvlJc w:val="left"/>
      <w:pPr>
        <w:tabs>
          <w:tab w:val="num" w:pos="2160"/>
        </w:tabs>
        <w:ind w:left="2160" w:hanging="360"/>
      </w:pPr>
      <w:rPr>
        <w:rFonts w:ascii="Times New Roman" w:hAnsi="Times New Roman" w:hint="default"/>
      </w:rPr>
    </w:lvl>
    <w:lvl w:ilvl="3" w:tplc="8E7800A2" w:tentative="1">
      <w:start w:val="1"/>
      <w:numFmt w:val="bullet"/>
      <w:lvlText w:val="•"/>
      <w:lvlJc w:val="left"/>
      <w:pPr>
        <w:tabs>
          <w:tab w:val="num" w:pos="2880"/>
        </w:tabs>
        <w:ind w:left="2880" w:hanging="360"/>
      </w:pPr>
      <w:rPr>
        <w:rFonts w:ascii="Times New Roman" w:hAnsi="Times New Roman" w:hint="default"/>
      </w:rPr>
    </w:lvl>
    <w:lvl w:ilvl="4" w:tplc="A45E13D4" w:tentative="1">
      <w:start w:val="1"/>
      <w:numFmt w:val="bullet"/>
      <w:lvlText w:val="•"/>
      <w:lvlJc w:val="left"/>
      <w:pPr>
        <w:tabs>
          <w:tab w:val="num" w:pos="3600"/>
        </w:tabs>
        <w:ind w:left="3600" w:hanging="360"/>
      </w:pPr>
      <w:rPr>
        <w:rFonts w:ascii="Times New Roman" w:hAnsi="Times New Roman" w:hint="default"/>
      </w:rPr>
    </w:lvl>
    <w:lvl w:ilvl="5" w:tplc="0332FD6C" w:tentative="1">
      <w:start w:val="1"/>
      <w:numFmt w:val="bullet"/>
      <w:lvlText w:val="•"/>
      <w:lvlJc w:val="left"/>
      <w:pPr>
        <w:tabs>
          <w:tab w:val="num" w:pos="4320"/>
        </w:tabs>
        <w:ind w:left="4320" w:hanging="360"/>
      </w:pPr>
      <w:rPr>
        <w:rFonts w:ascii="Times New Roman" w:hAnsi="Times New Roman" w:hint="default"/>
      </w:rPr>
    </w:lvl>
    <w:lvl w:ilvl="6" w:tplc="9AB0FB84" w:tentative="1">
      <w:start w:val="1"/>
      <w:numFmt w:val="bullet"/>
      <w:lvlText w:val="•"/>
      <w:lvlJc w:val="left"/>
      <w:pPr>
        <w:tabs>
          <w:tab w:val="num" w:pos="5040"/>
        </w:tabs>
        <w:ind w:left="5040" w:hanging="360"/>
      </w:pPr>
      <w:rPr>
        <w:rFonts w:ascii="Times New Roman" w:hAnsi="Times New Roman" w:hint="default"/>
      </w:rPr>
    </w:lvl>
    <w:lvl w:ilvl="7" w:tplc="7C4CEA40" w:tentative="1">
      <w:start w:val="1"/>
      <w:numFmt w:val="bullet"/>
      <w:lvlText w:val="•"/>
      <w:lvlJc w:val="left"/>
      <w:pPr>
        <w:tabs>
          <w:tab w:val="num" w:pos="5760"/>
        </w:tabs>
        <w:ind w:left="5760" w:hanging="360"/>
      </w:pPr>
      <w:rPr>
        <w:rFonts w:ascii="Times New Roman" w:hAnsi="Times New Roman" w:hint="default"/>
      </w:rPr>
    </w:lvl>
    <w:lvl w:ilvl="8" w:tplc="166698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A56D7B"/>
    <w:multiLevelType w:val="multilevel"/>
    <w:tmpl w:val="D04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B5193"/>
    <w:multiLevelType w:val="multilevel"/>
    <w:tmpl w:val="927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F373E9"/>
    <w:multiLevelType w:val="hybridMultilevel"/>
    <w:tmpl w:val="E996C4FE"/>
    <w:lvl w:ilvl="0" w:tplc="F82C7166">
      <w:start w:val="1"/>
      <w:numFmt w:val="bullet"/>
      <w:lvlText w:val="•"/>
      <w:lvlJc w:val="left"/>
      <w:pPr>
        <w:tabs>
          <w:tab w:val="num" w:pos="720"/>
        </w:tabs>
        <w:ind w:left="720" w:hanging="360"/>
      </w:pPr>
      <w:rPr>
        <w:rFonts w:ascii="Times New Roman" w:hAnsi="Times New Roman" w:hint="default"/>
      </w:rPr>
    </w:lvl>
    <w:lvl w:ilvl="1" w:tplc="D90C28CC" w:tentative="1">
      <w:start w:val="1"/>
      <w:numFmt w:val="bullet"/>
      <w:lvlText w:val="•"/>
      <w:lvlJc w:val="left"/>
      <w:pPr>
        <w:tabs>
          <w:tab w:val="num" w:pos="1440"/>
        </w:tabs>
        <w:ind w:left="1440" w:hanging="360"/>
      </w:pPr>
      <w:rPr>
        <w:rFonts w:ascii="Times New Roman" w:hAnsi="Times New Roman" w:hint="default"/>
      </w:rPr>
    </w:lvl>
    <w:lvl w:ilvl="2" w:tplc="796CA510" w:tentative="1">
      <w:start w:val="1"/>
      <w:numFmt w:val="bullet"/>
      <w:lvlText w:val="•"/>
      <w:lvlJc w:val="left"/>
      <w:pPr>
        <w:tabs>
          <w:tab w:val="num" w:pos="2160"/>
        </w:tabs>
        <w:ind w:left="2160" w:hanging="360"/>
      </w:pPr>
      <w:rPr>
        <w:rFonts w:ascii="Times New Roman" w:hAnsi="Times New Roman" w:hint="default"/>
      </w:rPr>
    </w:lvl>
    <w:lvl w:ilvl="3" w:tplc="CAC8ECE0" w:tentative="1">
      <w:start w:val="1"/>
      <w:numFmt w:val="bullet"/>
      <w:lvlText w:val="•"/>
      <w:lvlJc w:val="left"/>
      <w:pPr>
        <w:tabs>
          <w:tab w:val="num" w:pos="2880"/>
        </w:tabs>
        <w:ind w:left="2880" w:hanging="360"/>
      </w:pPr>
      <w:rPr>
        <w:rFonts w:ascii="Times New Roman" w:hAnsi="Times New Roman" w:hint="default"/>
      </w:rPr>
    </w:lvl>
    <w:lvl w:ilvl="4" w:tplc="00CE380E" w:tentative="1">
      <w:start w:val="1"/>
      <w:numFmt w:val="bullet"/>
      <w:lvlText w:val="•"/>
      <w:lvlJc w:val="left"/>
      <w:pPr>
        <w:tabs>
          <w:tab w:val="num" w:pos="3600"/>
        </w:tabs>
        <w:ind w:left="3600" w:hanging="360"/>
      </w:pPr>
      <w:rPr>
        <w:rFonts w:ascii="Times New Roman" w:hAnsi="Times New Roman" w:hint="default"/>
      </w:rPr>
    </w:lvl>
    <w:lvl w:ilvl="5" w:tplc="C65AF254" w:tentative="1">
      <w:start w:val="1"/>
      <w:numFmt w:val="bullet"/>
      <w:lvlText w:val="•"/>
      <w:lvlJc w:val="left"/>
      <w:pPr>
        <w:tabs>
          <w:tab w:val="num" w:pos="4320"/>
        </w:tabs>
        <w:ind w:left="4320" w:hanging="360"/>
      </w:pPr>
      <w:rPr>
        <w:rFonts w:ascii="Times New Roman" w:hAnsi="Times New Roman" w:hint="default"/>
      </w:rPr>
    </w:lvl>
    <w:lvl w:ilvl="6" w:tplc="009E1A0C" w:tentative="1">
      <w:start w:val="1"/>
      <w:numFmt w:val="bullet"/>
      <w:lvlText w:val="•"/>
      <w:lvlJc w:val="left"/>
      <w:pPr>
        <w:tabs>
          <w:tab w:val="num" w:pos="5040"/>
        </w:tabs>
        <w:ind w:left="5040" w:hanging="360"/>
      </w:pPr>
      <w:rPr>
        <w:rFonts w:ascii="Times New Roman" w:hAnsi="Times New Roman" w:hint="default"/>
      </w:rPr>
    </w:lvl>
    <w:lvl w:ilvl="7" w:tplc="A50689A4" w:tentative="1">
      <w:start w:val="1"/>
      <w:numFmt w:val="bullet"/>
      <w:lvlText w:val="•"/>
      <w:lvlJc w:val="left"/>
      <w:pPr>
        <w:tabs>
          <w:tab w:val="num" w:pos="5760"/>
        </w:tabs>
        <w:ind w:left="5760" w:hanging="360"/>
      </w:pPr>
      <w:rPr>
        <w:rFonts w:ascii="Times New Roman" w:hAnsi="Times New Roman" w:hint="default"/>
      </w:rPr>
    </w:lvl>
    <w:lvl w:ilvl="8" w:tplc="C51C63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D677B7"/>
    <w:multiLevelType w:val="multilevel"/>
    <w:tmpl w:val="F2C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C6C8D"/>
    <w:multiLevelType w:val="multilevel"/>
    <w:tmpl w:val="74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874065"/>
    <w:multiLevelType w:val="hybridMultilevel"/>
    <w:tmpl w:val="4F560318"/>
    <w:lvl w:ilvl="0" w:tplc="0464C51C">
      <w:start w:val="1"/>
      <w:numFmt w:val="bullet"/>
      <w:lvlText w:val="•"/>
      <w:lvlJc w:val="left"/>
      <w:pPr>
        <w:tabs>
          <w:tab w:val="num" w:pos="720"/>
        </w:tabs>
        <w:ind w:left="720" w:hanging="360"/>
      </w:pPr>
      <w:rPr>
        <w:rFonts w:ascii="Times New Roman" w:hAnsi="Times New Roman" w:hint="default"/>
      </w:rPr>
    </w:lvl>
    <w:lvl w:ilvl="1" w:tplc="444C9962" w:tentative="1">
      <w:start w:val="1"/>
      <w:numFmt w:val="bullet"/>
      <w:lvlText w:val="•"/>
      <w:lvlJc w:val="left"/>
      <w:pPr>
        <w:tabs>
          <w:tab w:val="num" w:pos="1440"/>
        </w:tabs>
        <w:ind w:left="1440" w:hanging="360"/>
      </w:pPr>
      <w:rPr>
        <w:rFonts w:ascii="Times New Roman" w:hAnsi="Times New Roman" w:hint="default"/>
      </w:rPr>
    </w:lvl>
    <w:lvl w:ilvl="2" w:tplc="C95A292E" w:tentative="1">
      <w:start w:val="1"/>
      <w:numFmt w:val="bullet"/>
      <w:lvlText w:val="•"/>
      <w:lvlJc w:val="left"/>
      <w:pPr>
        <w:tabs>
          <w:tab w:val="num" w:pos="2160"/>
        </w:tabs>
        <w:ind w:left="2160" w:hanging="360"/>
      </w:pPr>
      <w:rPr>
        <w:rFonts w:ascii="Times New Roman" w:hAnsi="Times New Roman" w:hint="default"/>
      </w:rPr>
    </w:lvl>
    <w:lvl w:ilvl="3" w:tplc="107EFA7A" w:tentative="1">
      <w:start w:val="1"/>
      <w:numFmt w:val="bullet"/>
      <w:lvlText w:val="•"/>
      <w:lvlJc w:val="left"/>
      <w:pPr>
        <w:tabs>
          <w:tab w:val="num" w:pos="2880"/>
        </w:tabs>
        <w:ind w:left="2880" w:hanging="360"/>
      </w:pPr>
      <w:rPr>
        <w:rFonts w:ascii="Times New Roman" w:hAnsi="Times New Roman" w:hint="default"/>
      </w:rPr>
    </w:lvl>
    <w:lvl w:ilvl="4" w:tplc="D26626AE" w:tentative="1">
      <w:start w:val="1"/>
      <w:numFmt w:val="bullet"/>
      <w:lvlText w:val="•"/>
      <w:lvlJc w:val="left"/>
      <w:pPr>
        <w:tabs>
          <w:tab w:val="num" w:pos="3600"/>
        </w:tabs>
        <w:ind w:left="3600" w:hanging="360"/>
      </w:pPr>
      <w:rPr>
        <w:rFonts w:ascii="Times New Roman" w:hAnsi="Times New Roman" w:hint="default"/>
      </w:rPr>
    </w:lvl>
    <w:lvl w:ilvl="5" w:tplc="3418F224" w:tentative="1">
      <w:start w:val="1"/>
      <w:numFmt w:val="bullet"/>
      <w:lvlText w:val="•"/>
      <w:lvlJc w:val="left"/>
      <w:pPr>
        <w:tabs>
          <w:tab w:val="num" w:pos="4320"/>
        </w:tabs>
        <w:ind w:left="4320" w:hanging="360"/>
      </w:pPr>
      <w:rPr>
        <w:rFonts w:ascii="Times New Roman" w:hAnsi="Times New Roman" w:hint="default"/>
      </w:rPr>
    </w:lvl>
    <w:lvl w:ilvl="6" w:tplc="D1A2C614" w:tentative="1">
      <w:start w:val="1"/>
      <w:numFmt w:val="bullet"/>
      <w:lvlText w:val="•"/>
      <w:lvlJc w:val="left"/>
      <w:pPr>
        <w:tabs>
          <w:tab w:val="num" w:pos="5040"/>
        </w:tabs>
        <w:ind w:left="5040" w:hanging="360"/>
      </w:pPr>
      <w:rPr>
        <w:rFonts w:ascii="Times New Roman" w:hAnsi="Times New Roman" w:hint="default"/>
      </w:rPr>
    </w:lvl>
    <w:lvl w:ilvl="7" w:tplc="75E66D84" w:tentative="1">
      <w:start w:val="1"/>
      <w:numFmt w:val="bullet"/>
      <w:lvlText w:val="•"/>
      <w:lvlJc w:val="left"/>
      <w:pPr>
        <w:tabs>
          <w:tab w:val="num" w:pos="5760"/>
        </w:tabs>
        <w:ind w:left="5760" w:hanging="360"/>
      </w:pPr>
      <w:rPr>
        <w:rFonts w:ascii="Times New Roman" w:hAnsi="Times New Roman" w:hint="default"/>
      </w:rPr>
    </w:lvl>
    <w:lvl w:ilvl="8" w:tplc="032AC44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F95B3B"/>
    <w:multiLevelType w:val="hybridMultilevel"/>
    <w:tmpl w:val="7EE0DAA8"/>
    <w:lvl w:ilvl="0" w:tplc="E8D02FBC">
      <w:start w:val="1"/>
      <w:numFmt w:val="bullet"/>
      <w:lvlText w:val="•"/>
      <w:lvlJc w:val="left"/>
      <w:pPr>
        <w:tabs>
          <w:tab w:val="num" w:pos="720"/>
        </w:tabs>
        <w:ind w:left="720" w:hanging="360"/>
      </w:pPr>
      <w:rPr>
        <w:rFonts w:ascii="Times New Roman" w:hAnsi="Times New Roman" w:hint="default"/>
      </w:rPr>
    </w:lvl>
    <w:lvl w:ilvl="1" w:tplc="ABF69880" w:tentative="1">
      <w:start w:val="1"/>
      <w:numFmt w:val="bullet"/>
      <w:lvlText w:val="•"/>
      <w:lvlJc w:val="left"/>
      <w:pPr>
        <w:tabs>
          <w:tab w:val="num" w:pos="1440"/>
        </w:tabs>
        <w:ind w:left="1440" w:hanging="360"/>
      </w:pPr>
      <w:rPr>
        <w:rFonts w:ascii="Times New Roman" w:hAnsi="Times New Roman" w:hint="default"/>
      </w:rPr>
    </w:lvl>
    <w:lvl w:ilvl="2" w:tplc="F9E6B3A8" w:tentative="1">
      <w:start w:val="1"/>
      <w:numFmt w:val="bullet"/>
      <w:lvlText w:val="•"/>
      <w:lvlJc w:val="left"/>
      <w:pPr>
        <w:tabs>
          <w:tab w:val="num" w:pos="2160"/>
        </w:tabs>
        <w:ind w:left="2160" w:hanging="360"/>
      </w:pPr>
      <w:rPr>
        <w:rFonts w:ascii="Times New Roman" w:hAnsi="Times New Roman" w:hint="default"/>
      </w:rPr>
    </w:lvl>
    <w:lvl w:ilvl="3" w:tplc="DE586460" w:tentative="1">
      <w:start w:val="1"/>
      <w:numFmt w:val="bullet"/>
      <w:lvlText w:val="•"/>
      <w:lvlJc w:val="left"/>
      <w:pPr>
        <w:tabs>
          <w:tab w:val="num" w:pos="2880"/>
        </w:tabs>
        <w:ind w:left="2880" w:hanging="360"/>
      </w:pPr>
      <w:rPr>
        <w:rFonts w:ascii="Times New Roman" w:hAnsi="Times New Roman" w:hint="default"/>
      </w:rPr>
    </w:lvl>
    <w:lvl w:ilvl="4" w:tplc="358CCC8C" w:tentative="1">
      <w:start w:val="1"/>
      <w:numFmt w:val="bullet"/>
      <w:lvlText w:val="•"/>
      <w:lvlJc w:val="left"/>
      <w:pPr>
        <w:tabs>
          <w:tab w:val="num" w:pos="3600"/>
        </w:tabs>
        <w:ind w:left="3600" w:hanging="360"/>
      </w:pPr>
      <w:rPr>
        <w:rFonts w:ascii="Times New Roman" w:hAnsi="Times New Roman" w:hint="default"/>
      </w:rPr>
    </w:lvl>
    <w:lvl w:ilvl="5" w:tplc="8AAEB2F0" w:tentative="1">
      <w:start w:val="1"/>
      <w:numFmt w:val="bullet"/>
      <w:lvlText w:val="•"/>
      <w:lvlJc w:val="left"/>
      <w:pPr>
        <w:tabs>
          <w:tab w:val="num" w:pos="4320"/>
        </w:tabs>
        <w:ind w:left="4320" w:hanging="360"/>
      </w:pPr>
      <w:rPr>
        <w:rFonts w:ascii="Times New Roman" w:hAnsi="Times New Roman" w:hint="default"/>
      </w:rPr>
    </w:lvl>
    <w:lvl w:ilvl="6" w:tplc="41D031CA" w:tentative="1">
      <w:start w:val="1"/>
      <w:numFmt w:val="bullet"/>
      <w:lvlText w:val="•"/>
      <w:lvlJc w:val="left"/>
      <w:pPr>
        <w:tabs>
          <w:tab w:val="num" w:pos="5040"/>
        </w:tabs>
        <w:ind w:left="5040" w:hanging="360"/>
      </w:pPr>
      <w:rPr>
        <w:rFonts w:ascii="Times New Roman" w:hAnsi="Times New Roman" w:hint="default"/>
      </w:rPr>
    </w:lvl>
    <w:lvl w:ilvl="7" w:tplc="967801CC" w:tentative="1">
      <w:start w:val="1"/>
      <w:numFmt w:val="bullet"/>
      <w:lvlText w:val="•"/>
      <w:lvlJc w:val="left"/>
      <w:pPr>
        <w:tabs>
          <w:tab w:val="num" w:pos="5760"/>
        </w:tabs>
        <w:ind w:left="5760" w:hanging="360"/>
      </w:pPr>
      <w:rPr>
        <w:rFonts w:ascii="Times New Roman" w:hAnsi="Times New Roman" w:hint="default"/>
      </w:rPr>
    </w:lvl>
    <w:lvl w:ilvl="8" w:tplc="2F3C82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C3079CB"/>
    <w:multiLevelType w:val="multilevel"/>
    <w:tmpl w:val="61D6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257085"/>
    <w:multiLevelType w:val="multilevel"/>
    <w:tmpl w:val="DC1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C54C6"/>
    <w:multiLevelType w:val="hybridMultilevel"/>
    <w:tmpl w:val="DB18B55A"/>
    <w:lvl w:ilvl="0" w:tplc="D862A498">
      <w:start w:val="1"/>
      <w:numFmt w:val="bullet"/>
      <w:lvlText w:val="•"/>
      <w:lvlJc w:val="left"/>
      <w:pPr>
        <w:tabs>
          <w:tab w:val="num" w:pos="720"/>
        </w:tabs>
        <w:ind w:left="720" w:hanging="360"/>
      </w:pPr>
      <w:rPr>
        <w:rFonts w:ascii="Times New Roman" w:hAnsi="Times New Roman" w:hint="default"/>
      </w:rPr>
    </w:lvl>
    <w:lvl w:ilvl="1" w:tplc="F738DCD0" w:tentative="1">
      <w:start w:val="1"/>
      <w:numFmt w:val="bullet"/>
      <w:lvlText w:val="•"/>
      <w:lvlJc w:val="left"/>
      <w:pPr>
        <w:tabs>
          <w:tab w:val="num" w:pos="1440"/>
        </w:tabs>
        <w:ind w:left="1440" w:hanging="360"/>
      </w:pPr>
      <w:rPr>
        <w:rFonts w:ascii="Times New Roman" w:hAnsi="Times New Roman" w:hint="default"/>
      </w:rPr>
    </w:lvl>
    <w:lvl w:ilvl="2" w:tplc="B9E2BAFA" w:tentative="1">
      <w:start w:val="1"/>
      <w:numFmt w:val="bullet"/>
      <w:lvlText w:val="•"/>
      <w:lvlJc w:val="left"/>
      <w:pPr>
        <w:tabs>
          <w:tab w:val="num" w:pos="2160"/>
        </w:tabs>
        <w:ind w:left="2160" w:hanging="360"/>
      </w:pPr>
      <w:rPr>
        <w:rFonts w:ascii="Times New Roman" w:hAnsi="Times New Roman" w:hint="default"/>
      </w:rPr>
    </w:lvl>
    <w:lvl w:ilvl="3" w:tplc="90BE53B2" w:tentative="1">
      <w:start w:val="1"/>
      <w:numFmt w:val="bullet"/>
      <w:lvlText w:val="•"/>
      <w:lvlJc w:val="left"/>
      <w:pPr>
        <w:tabs>
          <w:tab w:val="num" w:pos="2880"/>
        </w:tabs>
        <w:ind w:left="2880" w:hanging="360"/>
      </w:pPr>
      <w:rPr>
        <w:rFonts w:ascii="Times New Roman" w:hAnsi="Times New Roman" w:hint="default"/>
      </w:rPr>
    </w:lvl>
    <w:lvl w:ilvl="4" w:tplc="55701A30" w:tentative="1">
      <w:start w:val="1"/>
      <w:numFmt w:val="bullet"/>
      <w:lvlText w:val="•"/>
      <w:lvlJc w:val="left"/>
      <w:pPr>
        <w:tabs>
          <w:tab w:val="num" w:pos="3600"/>
        </w:tabs>
        <w:ind w:left="3600" w:hanging="360"/>
      </w:pPr>
      <w:rPr>
        <w:rFonts w:ascii="Times New Roman" w:hAnsi="Times New Roman" w:hint="default"/>
      </w:rPr>
    </w:lvl>
    <w:lvl w:ilvl="5" w:tplc="0DFA6EFE" w:tentative="1">
      <w:start w:val="1"/>
      <w:numFmt w:val="bullet"/>
      <w:lvlText w:val="•"/>
      <w:lvlJc w:val="left"/>
      <w:pPr>
        <w:tabs>
          <w:tab w:val="num" w:pos="4320"/>
        </w:tabs>
        <w:ind w:left="4320" w:hanging="360"/>
      </w:pPr>
      <w:rPr>
        <w:rFonts w:ascii="Times New Roman" w:hAnsi="Times New Roman" w:hint="default"/>
      </w:rPr>
    </w:lvl>
    <w:lvl w:ilvl="6" w:tplc="6E7C02BE" w:tentative="1">
      <w:start w:val="1"/>
      <w:numFmt w:val="bullet"/>
      <w:lvlText w:val="•"/>
      <w:lvlJc w:val="left"/>
      <w:pPr>
        <w:tabs>
          <w:tab w:val="num" w:pos="5040"/>
        </w:tabs>
        <w:ind w:left="5040" w:hanging="360"/>
      </w:pPr>
      <w:rPr>
        <w:rFonts w:ascii="Times New Roman" w:hAnsi="Times New Roman" w:hint="default"/>
      </w:rPr>
    </w:lvl>
    <w:lvl w:ilvl="7" w:tplc="8DD000C2" w:tentative="1">
      <w:start w:val="1"/>
      <w:numFmt w:val="bullet"/>
      <w:lvlText w:val="•"/>
      <w:lvlJc w:val="left"/>
      <w:pPr>
        <w:tabs>
          <w:tab w:val="num" w:pos="5760"/>
        </w:tabs>
        <w:ind w:left="5760" w:hanging="360"/>
      </w:pPr>
      <w:rPr>
        <w:rFonts w:ascii="Times New Roman" w:hAnsi="Times New Roman" w:hint="default"/>
      </w:rPr>
    </w:lvl>
    <w:lvl w:ilvl="8" w:tplc="7BC2406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AA05B0"/>
    <w:multiLevelType w:val="hybridMultilevel"/>
    <w:tmpl w:val="AC082966"/>
    <w:lvl w:ilvl="0" w:tplc="863E83A0">
      <w:start w:val="1"/>
      <w:numFmt w:val="bullet"/>
      <w:lvlText w:val="•"/>
      <w:lvlJc w:val="left"/>
      <w:pPr>
        <w:tabs>
          <w:tab w:val="num" w:pos="720"/>
        </w:tabs>
        <w:ind w:left="720" w:hanging="360"/>
      </w:pPr>
      <w:rPr>
        <w:rFonts w:ascii="Times New Roman" w:hAnsi="Times New Roman" w:hint="default"/>
      </w:rPr>
    </w:lvl>
    <w:lvl w:ilvl="1" w:tplc="0ED0A1BC" w:tentative="1">
      <w:start w:val="1"/>
      <w:numFmt w:val="bullet"/>
      <w:lvlText w:val="•"/>
      <w:lvlJc w:val="left"/>
      <w:pPr>
        <w:tabs>
          <w:tab w:val="num" w:pos="1440"/>
        </w:tabs>
        <w:ind w:left="1440" w:hanging="360"/>
      </w:pPr>
      <w:rPr>
        <w:rFonts w:ascii="Times New Roman" w:hAnsi="Times New Roman" w:hint="default"/>
      </w:rPr>
    </w:lvl>
    <w:lvl w:ilvl="2" w:tplc="223E141C" w:tentative="1">
      <w:start w:val="1"/>
      <w:numFmt w:val="bullet"/>
      <w:lvlText w:val="•"/>
      <w:lvlJc w:val="left"/>
      <w:pPr>
        <w:tabs>
          <w:tab w:val="num" w:pos="2160"/>
        </w:tabs>
        <w:ind w:left="2160" w:hanging="360"/>
      </w:pPr>
      <w:rPr>
        <w:rFonts w:ascii="Times New Roman" w:hAnsi="Times New Roman" w:hint="default"/>
      </w:rPr>
    </w:lvl>
    <w:lvl w:ilvl="3" w:tplc="F5704A14" w:tentative="1">
      <w:start w:val="1"/>
      <w:numFmt w:val="bullet"/>
      <w:lvlText w:val="•"/>
      <w:lvlJc w:val="left"/>
      <w:pPr>
        <w:tabs>
          <w:tab w:val="num" w:pos="2880"/>
        </w:tabs>
        <w:ind w:left="2880" w:hanging="360"/>
      </w:pPr>
      <w:rPr>
        <w:rFonts w:ascii="Times New Roman" w:hAnsi="Times New Roman" w:hint="default"/>
      </w:rPr>
    </w:lvl>
    <w:lvl w:ilvl="4" w:tplc="63BCA87E" w:tentative="1">
      <w:start w:val="1"/>
      <w:numFmt w:val="bullet"/>
      <w:lvlText w:val="•"/>
      <w:lvlJc w:val="left"/>
      <w:pPr>
        <w:tabs>
          <w:tab w:val="num" w:pos="3600"/>
        </w:tabs>
        <w:ind w:left="3600" w:hanging="360"/>
      </w:pPr>
      <w:rPr>
        <w:rFonts w:ascii="Times New Roman" w:hAnsi="Times New Roman" w:hint="default"/>
      </w:rPr>
    </w:lvl>
    <w:lvl w:ilvl="5" w:tplc="57D4BCAA" w:tentative="1">
      <w:start w:val="1"/>
      <w:numFmt w:val="bullet"/>
      <w:lvlText w:val="•"/>
      <w:lvlJc w:val="left"/>
      <w:pPr>
        <w:tabs>
          <w:tab w:val="num" w:pos="4320"/>
        </w:tabs>
        <w:ind w:left="4320" w:hanging="360"/>
      </w:pPr>
      <w:rPr>
        <w:rFonts w:ascii="Times New Roman" w:hAnsi="Times New Roman" w:hint="default"/>
      </w:rPr>
    </w:lvl>
    <w:lvl w:ilvl="6" w:tplc="68947724" w:tentative="1">
      <w:start w:val="1"/>
      <w:numFmt w:val="bullet"/>
      <w:lvlText w:val="•"/>
      <w:lvlJc w:val="left"/>
      <w:pPr>
        <w:tabs>
          <w:tab w:val="num" w:pos="5040"/>
        </w:tabs>
        <w:ind w:left="5040" w:hanging="360"/>
      </w:pPr>
      <w:rPr>
        <w:rFonts w:ascii="Times New Roman" w:hAnsi="Times New Roman" w:hint="default"/>
      </w:rPr>
    </w:lvl>
    <w:lvl w:ilvl="7" w:tplc="207EE5FE" w:tentative="1">
      <w:start w:val="1"/>
      <w:numFmt w:val="bullet"/>
      <w:lvlText w:val="•"/>
      <w:lvlJc w:val="left"/>
      <w:pPr>
        <w:tabs>
          <w:tab w:val="num" w:pos="5760"/>
        </w:tabs>
        <w:ind w:left="5760" w:hanging="360"/>
      </w:pPr>
      <w:rPr>
        <w:rFonts w:ascii="Times New Roman" w:hAnsi="Times New Roman" w:hint="default"/>
      </w:rPr>
    </w:lvl>
    <w:lvl w:ilvl="8" w:tplc="F68E54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443F74"/>
    <w:multiLevelType w:val="multilevel"/>
    <w:tmpl w:val="074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930373"/>
    <w:multiLevelType w:val="hybridMultilevel"/>
    <w:tmpl w:val="E37A75C6"/>
    <w:lvl w:ilvl="0" w:tplc="9CE224A6">
      <w:start w:val="1"/>
      <w:numFmt w:val="bullet"/>
      <w:lvlText w:val="•"/>
      <w:lvlJc w:val="left"/>
      <w:pPr>
        <w:tabs>
          <w:tab w:val="num" w:pos="720"/>
        </w:tabs>
        <w:ind w:left="720" w:hanging="360"/>
      </w:pPr>
      <w:rPr>
        <w:rFonts w:ascii="Times New Roman" w:hAnsi="Times New Roman" w:hint="default"/>
      </w:rPr>
    </w:lvl>
    <w:lvl w:ilvl="1" w:tplc="6C382D8E" w:tentative="1">
      <w:start w:val="1"/>
      <w:numFmt w:val="bullet"/>
      <w:lvlText w:val="•"/>
      <w:lvlJc w:val="left"/>
      <w:pPr>
        <w:tabs>
          <w:tab w:val="num" w:pos="1440"/>
        </w:tabs>
        <w:ind w:left="1440" w:hanging="360"/>
      </w:pPr>
      <w:rPr>
        <w:rFonts w:ascii="Times New Roman" w:hAnsi="Times New Roman" w:hint="default"/>
      </w:rPr>
    </w:lvl>
    <w:lvl w:ilvl="2" w:tplc="2C82E3C0" w:tentative="1">
      <w:start w:val="1"/>
      <w:numFmt w:val="bullet"/>
      <w:lvlText w:val="•"/>
      <w:lvlJc w:val="left"/>
      <w:pPr>
        <w:tabs>
          <w:tab w:val="num" w:pos="2160"/>
        </w:tabs>
        <w:ind w:left="2160" w:hanging="360"/>
      </w:pPr>
      <w:rPr>
        <w:rFonts w:ascii="Times New Roman" w:hAnsi="Times New Roman" w:hint="default"/>
      </w:rPr>
    </w:lvl>
    <w:lvl w:ilvl="3" w:tplc="D8E0BEC4" w:tentative="1">
      <w:start w:val="1"/>
      <w:numFmt w:val="bullet"/>
      <w:lvlText w:val="•"/>
      <w:lvlJc w:val="left"/>
      <w:pPr>
        <w:tabs>
          <w:tab w:val="num" w:pos="2880"/>
        </w:tabs>
        <w:ind w:left="2880" w:hanging="360"/>
      </w:pPr>
      <w:rPr>
        <w:rFonts w:ascii="Times New Roman" w:hAnsi="Times New Roman" w:hint="default"/>
      </w:rPr>
    </w:lvl>
    <w:lvl w:ilvl="4" w:tplc="1FC88444" w:tentative="1">
      <w:start w:val="1"/>
      <w:numFmt w:val="bullet"/>
      <w:lvlText w:val="•"/>
      <w:lvlJc w:val="left"/>
      <w:pPr>
        <w:tabs>
          <w:tab w:val="num" w:pos="3600"/>
        </w:tabs>
        <w:ind w:left="3600" w:hanging="360"/>
      </w:pPr>
      <w:rPr>
        <w:rFonts w:ascii="Times New Roman" w:hAnsi="Times New Roman" w:hint="default"/>
      </w:rPr>
    </w:lvl>
    <w:lvl w:ilvl="5" w:tplc="BA3AC2B0" w:tentative="1">
      <w:start w:val="1"/>
      <w:numFmt w:val="bullet"/>
      <w:lvlText w:val="•"/>
      <w:lvlJc w:val="left"/>
      <w:pPr>
        <w:tabs>
          <w:tab w:val="num" w:pos="4320"/>
        </w:tabs>
        <w:ind w:left="4320" w:hanging="360"/>
      </w:pPr>
      <w:rPr>
        <w:rFonts w:ascii="Times New Roman" w:hAnsi="Times New Roman" w:hint="default"/>
      </w:rPr>
    </w:lvl>
    <w:lvl w:ilvl="6" w:tplc="686ED104" w:tentative="1">
      <w:start w:val="1"/>
      <w:numFmt w:val="bullet"/>
      <w:lvlText w:val="•"/>
      <w:lvlJc w:val="left"/>
      <w:pPr>
        <w:tabs>
          <w:tab w:val="num" w:pos="5040"/>
        </w:tabs>
        <w:ind w:left="5040" w:hanging="360"/>
      </w:pPr>
      <w:rPr>
        <w:rFonts w:ascii="Times New Roman" w:hAnsi="Times New Roman" w:hint="default"/>
      </w:rPr>
    </w:lvl>
    <w:lvl w:ilvl="7" w:tplc="08F283E2" w:tentative="1">
      <w:start w:val="1"/>
      <w:numFmt w:val="bullet"/>
      <w:lvlText w:val="•"/>
      <w:lvlJc w:val="left"/>
      <w:pPr>
        <w:tabs>
          <w:tab w:val="num" w:pos="5760"/>
        </w:tabs>
        <w:ind w:left="5760" w:hanging="360"/>
      </w:pPr>
      <w:rPr>
        <w:rFonts w:ascii="Times New Roman" w:hAnsi="Times New Roman" w:hint="default"/>
      </w:rPr>
    </w:lvl>
    <w:lvl w:ilvl="8" w:tplc="FD30ACE4"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5"/>
  </w:num>
  <w:num w:numId="3">
    <w:abstractNumId w:val="1"/>
  </w:num>
  <w:num w:numId="4">
    <w:abstractNumId w:val="13"/>
  </w:num>
  <w:num w:numId="5">
    <w:abstractNumId w:val="16"/>
  </w:num>
  <w:num w:numId="6">
    <w:abstractNumId w:val="9"/>
  </w:num>
  <w:num w:numId="7">
    <w:abstractNumId w:val="19"/>
  </w:num>
  <w:num w:numId="8">
    <w:abstractNumId w:val="23"/>
  </w:num>
  <w:num w:numId="9">
    <w:abstractNumId w:val="4"/>
  </w:num>
  <w:num w:numId="10">
    <w:abstractNumId w:val="3"/>
  </w:num>
  <w:num w:numId="11">
    <w:abstractNumId w:val="12"/>
  </w:num>
  <w:num w:numId="12">
    <w:abstractNumId w:val="5"/>
  </w:num>
  <w:num w:numId="13">
    <w:abstractNumId w:val="22"/>
  </w:num>
  <w:num w:numId="14">
    <w:abstractNumId w:val="21"/>
  </w:num>
  <w:num w:numId="15">
    <w:abstractNumId w:val="14"/>
  </w:num>
  <w:num w:numId="16">
    <w:abstractNumId w:val="7"/>
  </w:num>
  <w:num w:numId="17">
    <w:abstractNumId w:val="0"/>
  </w:num>
  <w:num w:numId="18">
    <w:abstractNumId w:val="2"/>
  </w:num>
  <w:num w:numId="19">
    <w:abstractNumId w:val="17"/>
  </w:num>
  <w:num w:numId="20">
    <w:abstractNumId w:val="18"/>
  </w:num>
  <w:num w:numId="21">
    <w:abstractNumId w:val="11"/>
  </w:num>
  <w:num w:numId="22">
    <w:abstractNumId w:val="6"/>
  </w:num>
  <w:num w:numId="23">
    <w:abstractNumId w:val="10"/>
  </w:num>
  <w:num w:numId="24">
    <w:abstractNumId w:val="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3DAF"/>
    <w:rsid w:val="00015927"/>
    <w:rsid w:val="000E1B4F"/>
    <w:rsid w:val="00240229"/>
    <w:rsid w:val="0036351B"/>
    <w:rsid w:val="00390E6C"/>
    <w:rsid w:val="004A66D9"/>
    <w:rsid w:val="004F70E1"/>
    <w:rsid w:val="00591E27"/>
    <w:rsid w:val="005D0930"/>
    <w:rsid w:val="00782269"/>
    <w:rsid w:val="008C3E19"/>
    <w:rsid w:val="008D222E"/>
    <w:rsid w:val="00C33DAF"/>
    <w:rsid w:val="00D70F6C"/>
    <w:rsid w:val="00E114C1"/>
    <w:rsid w:val="00F8473B"/>
    <w:rsid w:val="00FB43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0E1"/>
  </w:style>
  <w:style w:type="paragraph" w:styleId="Nagwek2">
    <w:name w:val="heading 2"/>
    <w:basedOn w:val="Normalny"/>
    <w:link w:val="Nagwek2Znak"/>
    <w:uiPriority w:val="9"/>
    <w:qFormat/>
    <w:rsid w:val="00C33D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3D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3DAF"/>
    <w:rPr>
      <w:b/>
      <w:bCs/>
    </w:rPr>
  </w:style>
  <w:style w:type="character" w:styleId="Hipercze">
    <w:name w:val="Hyperlink"/>
    <w:basedOn w:val="Domylnaczcionkaakapitu"/>
    <w:uiPriority w:val="99"/>
    <w:unhideWhenUsed/>
    <w:rsid w:val="00C33DAF"/>
    <w:rPr>
      <w:color w:val="0000FF" w:themeColor="hyperlink"/>
      <w:u w:val="single"/>
    </w:rPr>
  </w:style>
  <w:style w:type="character" w:customStyle="1" w:styleId="Nagwek2Znak">
    <w:name w:val="Nagłówek 2 Znak"/>
    <w:basedOn w:val="Domylnaczcionkaakapitu"/>
    <w:link w:val="Nagwek2"/>
    <w:uiPriority w:val="9"/>
    <w:rsid w:val="00C33DAF"/>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8C3E19"/>
    <w:rPr>
      <w:i/>
      <w:iCs/>
    </w:rPr>
  </w:style>
  <w:style w:type="paragraph" w:styleId="Tekstdymka">
    <w:name w:val="Balloon Text"/>
    <w:basedOn w:val="Normalny"/>
    <w:link w:val="TekstdymkaZnak"/>
    <w:uiPriority w:val="99"/>
    <w:semiHidden/>
    <w:unhideWhenUsed/>
    <w:rsid w:val="008C3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E19"/>
    <w:rPr>
      <w:rFonts w:ascii="Tahoma" w:hAnsi="Tahoma" w:cs="Tahoma"/>
      <w:sz w:val="16"/>
      <w:szCs w:val="16"/>
    </w:rPr>
  </w:style>
  <w:style w:type="paragraph" w:styleId="Nagwek">
    <w:name w:val="header"/>
    <w:basedOn w:val="Normalny"/>
    <w:link w:val="NagwekZnak"/>
    <w:uiPriority w:val="99"/>
    <w:semiHidden/>
    <w:unhideWhenUsed/>
    <w:rsid w:val="007822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82269"/>
  </w:style>
  <w:style w:type="paragraph" w:styleId="Stopka">
    <w:name w:val="footer"/>
    <w:basedOn w:val="Normalny"/>
    <w:link w:val="StopkaZnak"/>
    <w:uiPriority w:val="99"/>
    <w:semiHidden/>
    <w:unhideWhenUsed/>
    <w:rsid w:val="0078226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82269"/>
  </w:style>
  <w:style w:type="paragraph" w:styleId="Akapitzlist">
    <w:name w:val="List Paragraph"/>
    <w:basedOn w:val="Normalny"/>
    <w:uiPriority w:val="34"/>
    <w:qFormat/>
    <w:rsid w:val="00782269"/>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7124658">
      <w:bodyDiv w:val="1"/>
      <w:marLeft w:val="0"/>
      <w:marRight w:val="0"/>
      <w:marTop w:val="0"/>
      <w:marBottom w:val="0"/>
      <w:divBdr>
        <w:top w:val="none" w:sz="0" w:space="0" w:color="auto"/>
        <w:left w:val="none" w:sz="0" w:space="0" w:color="auto"/>
        <w:bottom w:val="none" w:sz="0" w:space="0" w:color="auto"/>
        <w:right w:val="none" w:sz="0" w:space="0" w:color="auto"/>
      </w:divBdr>
    </w:div>
    <w:div w:id="124005976">
      <w:bodyDiv w:val="1"/>
      <w:marLeft w:val="0"/>
      <w:marRight w:val="0"/>
      <w:marTop w:val="0"/>
      <w:marBottom w:val="0"/>
      <w:divBdr>
        <w:top w:val="none" w:sz="0" w:space="0" w:color="auto"/>
        <w:left w:val="none" w:sz="0" w:space="0" w:color="auto"/>
        <w:bottom w:val="none" w:sz="0" w:space="0" w:color="auto"/>
        <w:right w:val="none" w:sz="0" w:space="0" w:color="auto"/>
      </w:divBdr>
      <w:divsChild>
        <w:div w:id="1039167042">
          <w:marLeft w:val="547"/>
          <w:marRight w:val="0"/>
          <w:marTop w:val="0"/>
          <w:marBottom w:val="0"/>
          <w:divBdr>
            <w:top w:val="none" w:sz="0" w:space="0" w:color="auto"/>
            <w:left w:val="none" w:sz="0" w:space="0" w:color="auto"/>
            <w:bottom w:val="none" w:sz="0" w:space="0" w:color="auto"/>
            <w:right w:val="none" w:sz="0" w:space="0" w:color="auto"/>
          </w:divBdr>
        </w:div>
      </w:divsChild>
    </w:div>
    <w:div w:id="243035752">
      <w:bodyDiv w:val="1"/>
      <w:marLeft w:val="0"/>
      <w:marRight w:val="0"/>
      <w:marTop w:val="0"/>
      <w:marBottom w:val="0"/>
      <w:divBdr>
        <w:top w:val="none" w:sz="0" w:space="0" w:color="auto"/>
        <w:left w:val="none" w:sz="0" w:space="0" w:color="auto"/>
        <w:bottom w:val="none" w:sz="0" w:space="0" w:color="auto"/>
        <w:right w:val="none" w:sz="0" w:space="0" w:color="auto"/>
      </w:divBdr>
      <w:divsChild>
        <w:div w:id="328951445">
          <w:marLeft w:val="547"/>
          <w:marRight w:val="0"/>
          <w:marTop w:val="0"/>
          <w:marBottom w:val="0"/>
          <w:divBdr>
            <w:top w:val="none" w:sz="0" w:space="0" w:color="auto"/>
            <w:left w:val="none" w:sz="0" w:space="0" w:color="auto"/>
            <w:bottom w:val="none" w:sz="0" w:space="0" w:color="auto"/>
            <w:right w:val="none" w:sz="0" w:space="0" w:color="auto"/>
          </w:divBdr>
        </w:div>
      </w:divsChild>
    </w:div>
    <w:div w:id="308901053">
      <w:bodyDiv w:val="1"/>
      <w:marLeft w:val="0"/>
      <w:marRight w:val="0"/>
      <w:marTop w:val="0"/>
      <w:marBottom w:val="0"/>
      <w:divBdr>
        <w:top w:val="none" w:sz="0" w:space="0" w:color="auto"/>
        <w:left w:val="none" w:sz="0" w:space="0" w:color="auto"/>
        <w:bottom w:val="none" w:sz="0" w:space="0" w:color="auto"/>
        <w:right w:val="none" w:sz="0" w:space="0" w:color="auto"/>
      </w:divBdr>
      <w:divsChild>
        <w:div w:id="1534223520">
          <w:marLeft w:val="547"/>
          <w:marRight w:val="0"/>
          <w:marTop w:val="0"/>
          <w:marBottom w:val="0"/>
          <w:divBdr>
            <w:top w:val="none" w:sz="0" w:space="0" w:color="auto"/>
            <w:left w:val="none" w:sz="0" w:space="0" w:color="auto"/>
            <w:bottom w:val="none" w:sz="0" w:space="0" w:color="auto"/>
            <w:right w:val="none" w:sz="0" w:space="0" w:color="auto"/>
          </w:divBdr>
        </w:div>
        <w:div w:id="22175467">
          <w:marLeft w:val="547"/>
          <w:marRight w:val="0"/>
          <w:marTop w:val="0"/>
          <w:marBottom w:val="0"/>
          <w:divBdr>
            <w:top w:val="none" w:sz="0" w:space="0" w:color="auto"/>
            <w:left w:val="none" w:sz="0" w:space="0" w:color="auto"/>
            <w:bottom w:val="none" w:sz="0" w:space="0" w:color="auto"/>
            <w:right w:val="none" w:sz="0" w:space="0" w:color="auto"/>
          </w:divBdr>
        </w:div>
      </w:divsChild>
    </w:div>
    <w:div w:id="315883742">
      <w:bodyDiv w:val="1"/>
      <w:marLeft w:val="0"/>
      <w:marRight w:val="0"/>
      <w:marTop w:val="0"/>
      <w:marBottom w:val="0"/>
      <w:divBdr>
        <w:top w:val="none" w:sz="0" w:space="0" w:color="auto"/>
        <w:left w:val="none" w:sz="0" w:space="0" w:color="auto"/>
        <w:bottom w:val="none" w:sz="0" w:space="0" w:color="auto"/>
        <w:right w:val="none" w:sz="0" w:space="0" w:color="auto"/>
      </w:divBdr>
    </w:div>
    <w:div w:id="471337716">
      <w:bodyDiv w:val="1"/>
      <w:marLeft w:val="0"/>
      <w:marRight w:val="0"/>
      <w:marTop w:val="0"/>
      <w:marBottom w:val="0"/>
      <w:divBdr>
        <w:top w:val="none" w:sz="0" w:space="0" w:color="auto"/>
        <w:left w:val="none" w:sz="0" w:space="0" w:color="auto"/>
        <w:bottom w:val="none" w:sz="0" w:space="0" w:color="auto"/>
        <w:right w:val="none" w:sz="0" w:space="0" w:color="auto"/>
      </w:divBdr>
    </w:div>
    <w:div w:id="585190218">
      <w:bodyDiv w:val="1"/>
      <w:marLeft w:val="0"/>
      <w:marRight w:val="0"/>
      <w:marTop w:val="0"/>
      <w:marBottom w:val="0"/>
      <w:divBdr>
        <w:top w:val="none" w:sz="0" w:space="0" w:color="auto"/>
        <w:left w:val="none" w:sz="0" w:space="0" w:color="auto"/>
        <w:bottom w:val="none" w:sz="0" w:space="0" w:color="auto"/>
        <w:right w:val="none" w:sz="0" w:space="0" w:color="auto"/>
      </w:divBdr>
      <w:divsChild>
        <w:div w:id="2100520701">
          <w:marLeft w:val="547"/>
          <w:marRight w:val="0"/>
          <w:marTop w:val="0"/>
          <w:marBottom w:val="0"/>
          <w:divBdr>
            <w:top w:val="none" w:sz="0" w:space="0" w:color="auto"/>
            <w:left w:val="none" w:sz="0" w:space="0" w:color="auto"/>
            <w:bottom w:val="none" w:sz="0" w:space="0" w:color="auto"/>
            <w:right w:val="none" w:sz="0" w:space="0" w:color="auto"/>
          </w:divBdr>
        </w:div>
      </w:divsChild>
    </w:div>
    <w:div w:id="678657653">
      <w:bodyDiv w:val="1"/>
      <w:marLeft w:val="0"/>
      <w:marRight w:val="0"/>
      <w:marTop w:val="0"/>
      <w:marBottom w:val="0"/>
      <w:divBdr>
        <w:top w:val="none" w:sz="0" w:space="0" w:color="auto"/>
        <w:left w:val="none" w:sz="0" w:space="0" w:color="auto"/>
        <w:bottom w:val="none" w:sz="0" w:space="0" w:color="auto"/>
        <w:right w:val="none" w:sz="0" w:space="0" w:color="auto"/>
      </w:divBdr>
      <w:divsChild>
        <w:div w:id="1483933674">
          <w:marLeft w:val="547"/>
          <w:marRight w:val="0"/>
          <w:marTop w:val="0"/>
          <w:marBottom w:val="0"/>
          <w:divBdr>
            <w:top w:val="none" w:sz="0" w:space="0" w:color="auto"/>
            <w:left w:val="none" w:sz="0" w:space="0" w:color="auto"/>
            <w:bottom w:val="none" w:sz="0" w:space="0" w:color="auto"/>
            <w:right w:val="none" w:sz="0" w:space="0" w:color="auto"/>
          </w:divBdr>
        </w:div>
      </w:divsChild>
    </w:div>
    <w:div w:id="682828280">
      <w:bodyDiv w:val="1"/>
      <w:marLeft w:val="0"/>
      <w:marRight w:val="0"/>
      <w:marTop w:val="0"/>
      <w:marBottom w:val="0"/>
      <w:divBdr>
        <w:top w:val="none" w:sz="0" w:space="0" w:color="auto"/>
        <w:left w:val="none" w:sz="0" w:space="0" w:color="auto"/>
        <w:bottom w:val="none" w:sz="0" w:space="0" w:color="auto"/>
        <w:right w:val="none" w:sz="0" w:space="0" w:color="auto"/>
      </w:divBdr>
    </w:div>
    <w:div w:id="1001155003">
      <w:bodyDiv w:val="1"/>
      <w:marLeft w:val="0"/>
      <w:marRight w:val="0"/>
      <w:marTop w:val="0"/>
      <w:marBottom w:val="0"/>
      <w:divBdr>
        <w:top w:val="none" w:sz="0" w:space="0" w:color="auto"/>
        <w:left w:val="none" w:sz="0" w:space="0" w:color="auto"/>
        <w:bottom w:val="none" w:sz="0" w:space="0" w:color="auto"/>
        <w:right w:val="none" w:sz="0" w:space="0" w:color="auto"/>
      </w:divBdr>
      <w:divsChild>
        <w:div w:id="873739266">
          <w:marLeft w:val="547"/>
          <w:marRight w:val="0"/>
          <w:marTop w:val="0"/>
          <w:marBottom w:val="0"/>
          <w:divBdr>
            <w:top w:val="none" w:sz="0" w:space="0" w:color="auto"/>
            <w:left w:val="none" w:sz="0" w:space="0" w:color="auto"/>
            <w:bottom w:val="none" w:sz="0" w:space="0" w:color="auto"/>
            <w:right w:val="none" w:sz="0" w:space="0" w:color="auto"/>
          </w:divBdr>
        </w:div>
      </w:divsChild>
    </w:div>
    <w:div w:id="1236277287">
      <w:bodyDiv w:val="1"/>
      <w:marLeft w:val="0"/>
      <w:marRight w:val="0"/>
      <w:marTop w:val="0"/>
      <w:marBottom w:val="0"/>
      <w:divBdr>
        <w:top w:val="none" w:sz="0" w:space="0" w:color="auto"/>
        <w:left w:val="none" w:sz="0" w:space="0" w:color="auto"/>
        <w:bottom w:val="none" w:sz="0" w:space="0" w:color="auto"/>
        <w:right w:val="none" w:sz="0" w:space="0" w:color="auto"/>
      </w:divBdr>
      <w:divsChild>
        <w:div w:id="1678729268">
          <w:marLeft w:val="547"/>
          <w:marRight w:val="0"/>
          <w:marTop w:val="0"/>
          <w:marBottom w:val="0"/>
          <w:divBdr>
            <w:top w:val="none" w:sz="0" w:space="0" w:color="auto"/>
            <w:left w:val="none" w:sz="0" w:space="0" w:color="auto"/>
            <w:bottom w:val="none" w:sz="0" w:space="0" w:color="auto"/>
            <w:right w:val="none" w:sz="0" w:space="0" w:color="auto"/>
          </w:divBdr>
        </w:div>
      </w:divsChild>
    </w:div>
    <w:div w:id="1255897530">
      <w:bodyDiv w:val="1"/>
      <w:marLeft w:val="0"/>
      <w:marRight w:val="0"/>
      <w:marTop w:val="0"/>
      <w:marBottom w:val="0"/>
      <w:divBdr>
        <w:top w:val="none" w:sz="0" w:space="0" w:color="auto"/>
        <w:left w:val="none" w:sz="0" w:space="0" w:color="auto"/>
        <w:bottom w:val="none" w:sz="0" w:space="0" w:color="auto"/>
        <w:right w:val="none" w:sz="0" w:space="0" w:color="auto"/>
      </w:divBdr>
      <w:divsChild>
        <w:div w:id="1126198728">
          <w:marLeft w:val="547"/>
          <w:marRight w:val="0"/>
          <w:marTop w:val="0"/>
          <w:marBottom w:val="0"/>
          <w:divBdr>
            <w:top w:val="none" w:sz="0" w:space="0" w:color="auto"/>
            <w:left w:val="none" w:sz="0" w:space="0" w:color="auto"/>
            <w:bottom w:val="none" w:sz="0" w:space="0" w:color="auto"/>
            <w:right w:val="none" w:sz="0" w:space="0" w:color="auto"/>
          </w:divBdr>
        </w:div>
      </w:divsChild>
    </w:div>
    <w:div w:id="1320764182">
      <w:bodyDiv w:val="1"/>
      <w:marLeft w:val="0"/>
      <w:marRight w:val="0"/>
      <w:marTop w:val="0"/>
      <w:marBottom w:val="0"/>
      <w:divBdr>
        <w:top w:val="none" w:sz="0" w:space="0" w:color="auto"/>
        <w:left w:val="none" w:sz="0" w:space="0" w:color="auto"/>
        <w:bottom w:val="none" w:sz="0" w:space="0" w:color="auto"/>
        <w:right w:val="none" w:sz="0" w:space="0" w:color="auto"/>
      </w:divBdr>
      <w:divsChild>
        <w:div w:id="2087146334">
          <w:marLeft w:val="547"/>
          <w:marRight w:val="0"/>
          <w:marTop w:val="0"/>
          <w:marBottom w:val="0"/>
          <w:divBdr>
            <w:top w:val="none" w:sz="0" w:space="0" w:color="auto"/>
            <w:left w:val="none" w:sz="0" w:space="0" w:color="auto"/>
            <w:bottom w:val="none" w:sz="0" w:space="0" w:color="auto"/>
            <w:right w:val="none" w:sz="0" w:space="0" w:color="auto"/>
          </w:divBdr>
        </w:div>
      </w:divsChild>
    </w:div>
    <w:div w:id="1486629991">
      <w:bodyDiv w:val="1"/>
      <w:marLeft w:val="0"/>
      <w:marRight w:val="0"/>
      <w:marTop w:val="0"/>
      <w:marBottom w:val="0"/>
      <w:divBdr>
        <w:top w:val="none" w:sz="0" w:space="0" w:color="auto"/>
        <w:left w:val="none" w:sz="0" w:space="0" w:color="auto"/>
        <w:bottom w:val="none" w:sz="0" w:space="0" w:color="auto"/>
        <w:right w:val="none" w:sz="0" w:space="0" w:color="auto"/>
      </w:divBdr>
      <w:divsChild>
        <w:div w:id="335032923">
          <w:marLeft w:val="547"/>
          <w:marRight w:val="0"/>
          <w:marTop w:val="0"/>
          <w:marBottom w:val="0"/>
          <w:divBdr>
            <w:top w:val="none" w:sz="0" w:space="0" w:color="auto"/>
            <w:left w:val="none" w:sz="0" w:space="0" w:color="auto"/>
            <w:bottom w:val="none" w:sz="0" w:space="0" w:color="auto"/>
            <w:right w:val="none" w:sz="0" w:space="0" w:color="auto"/>
          </w:divBdr>
        </w:div>
      </w:divsChild>
    </w:div>
    <w:div w:id="1621917127">
      <w:bodyDiv w:val="1"/>
      <w:marLeft w:val="0"/>
      <w:marRight w:val="0"/>
      <w:marTop w:val="0"/>
      <w:marBottom w:val="0"/>
      <w:divBdr>
        <w:top w:val="none" w:sz="0" w:space="0" w:color="auto"/>
        <w:left w:val="none" w:sz="0" w:space="0" w:color="auto"/>
        <w:bottom w:val="none" w:sz="0" w:space="0" w:color="auto"/>
        <w:right w:val="none" w:sz="0" w:space="0" w:color="auto"/>
      </w:divBdr>
      <w:divsChild>
        <w:div w:id="150146108">
          <w:marLeft w:val="547"/>
          <w:marRight w:val="0"/>
          <w:marTop w:val="0"/>
          <w:marBottom w:val="0"/>
          <w:divBdr>
            <w:top w:val="none" w:sz="0" w:space="0" w:color="auto"/>
            <w:left w:val="none" w:sz="0" w:space="0" w:color="auto"/>
            <w:bottom w:val="none" w:sz="0" w:space="0" w:color="auto"/>
            <w:right w:val="none" w:sz="0" w:space="0" w:color="auto"/>
          </w:divBdr>
        </w:div>
      </w:divsChild>
    </w:div>
    <w:div w:id="1708095872">
      <w:bodyDiv w:val="1"/>
      <w:marLeft w:val="0"/>
      <w:marRight w:val="0"/>
      <w:marTop w:val="0"/>
      <w:marBottom w:val="0"/>
      <w:divBdr>
        <w:top w:val="none" w:sz="0" w:space="0" w:color="auto"/>
        <w:left w:val="none" w:sz="0" w:space="0" w:color="auto"/>
        <w:bottom w:val="none" w:sz="0" w:space="0" w:color="auto"/>
        <w:right w:val="none" w:sz="0" w:space="0" w:color="auto"/>
      </w:divBdr>
      <w:divsChild>
        <w:div w:id="1537810050">
          <w:marLeft w:val="547"/>
          <w:marRight w:val="0"/>
          <w:marTop w:val="0"/>
          <w:marBottom w:val="0"/>
          <w:divBdr>
            <w:top w:val="none" w:sz="0" w:space="0" w:color="auto"/>
            <w:left w:val="none" w:sz="0" w:space="0" w:color="auto"/>
            <w:bottom w:val="none" w:sz="0" w:space="0" w:color="auto"/>
            <w:right w:val="none" w:sz="0" w:space="0" w:color="auto"/>
          </w:divBdr>
        </w:div>
      </w:divsChild>
    </w:div>
    <w:div w:id="1824590094">
      <w:bodyDiv w:val="1"/>
      <w:marLeft w:val="0"/>
      <w:marRight w:val="0"/>
      <w:marTop w:val="0"/>
      <w:marBottom w:val="0"/>
      <w:divBdr>
        <w:top w:val="none" w:sz="0" w:space="0" w:color="auto"/>
        <w:left w:val="none" w:sz="0" w:space="0" w:color="auto"/>
        <w:bottom w:val="none" w:sz="0" w:space="0" w:color="auto"/>
        <w:right w:val="none" w:sz="0" w:space="0" w:color="auto"/>
      </w:divBdr>
      <w:divsChild>
        <w:div w:id="1424298645">
          <w:marLeft w:val="547"/>
          <w:marRight w:val="0"/>
          <w:marTop w:val="0"/>
          <w:marBottom w:val="0"/>
          <w:divBdr>
            <w:top w:val="none" w:sz="0" w:space="0" w:color="auto"/>
            <w:left w:val="none" w:sz="0" w:space="0" w:color="auto"/>
            <w:bottom w:val="none" w:sz="0" w:space="0" w:color="auto"/>
            <w:right w:val="none" w:sz="0" w:space="0" w:color="auto"/>
          </w:divBdr>
        </w:div>
      </w:divsChild>
    </w:div>
    <w:div w:id="1873684145">
      <w:bodyDiv w:val="1"/>
      <w:marLeft w:val="0"/>
      <w:marRight w:val="0"/>
      <w:marTop w:val="0"/>
      <w:marBottom w:val="0"/>
      <w:divBdr>
        <w:top w:val="none" w:sz="0" w:space="0" w:color="auto"/>
        <w:left w:val="none" w:sz="0" w:space="0" w:color="auto"/>
        <w:bottom w:val="none" w:sz="0" w:space="0" w:color="auto"/>
        <w:right w:val="none" w:sz="0" w:space="0" w:color="auto"/>
      </w:divBdr>
    </w:div>
    <w:div w:id="20366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iatria-dziecieca.pl/blog/tablet-i-telewizja-dla-dziecka-nowe-wytyczne" TargetMode="External"/><Relationship Id="rId3" Type="http://schemas.openxmlformats.org/officeDocument/2006/relationships/settings" Target="settings.xml"/><Relationship Id="rId7" Type="http://schemas.openxmlformats.org/officeDocument/2006/relationships/hyperlink" Target="https://portal.librus.pl/rodzina/artykuly/negatywne-konsekwencje-naduzywania-przez-dzieci-mediow-cyfr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2</cp:revision>
  <cp:lastPrinted>2019-11-24T22:33:00Z</cp:lastPrinted>
  <dcterms:created xsi:type="dcterms:W3CDTF">2020-02-18T21:03:00Z</dcterms:created>
  <dcterms:modified xsi:type="dcterms:W3CDTF">2020-02-18T21:03:00Z</dcterms:modified>
</cp:coreProperties>
</file>