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7.B                                        22.3.2021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DŽEZ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Džez (ang. jazz) je hudobný žáner, ktorý vznikol začiatkom 20. storočia v USA, v meste New Orleans, ktoré sa nachádza v štáte Lousiana. Vznikol postupným zlúčením afroamerického folklóru (najmä bluesu) s európskymi hudobnými tradíciami.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432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Orleans </w:t>
      </w:r>
      <w:r w:rsidDel="00000000" w:rsidR="00000000" w:rsidRPr="00000000">
        <w:rPr>
          <w:sz w:val="26"/>
          <w:szCs w:val="26"/>
          <w:rtl w:val="0"/>
        </w:rPr>
        <w:t xml:space="preserve">bolo miestom, kde sa stretávali rôzne národy a rasy: </w:t>
      </w:r>
    </w:p>
    <w:p w:rsidR="00000000" w:rsidDel="00000000" w:rsidP="00000000" w:rsidRDefault="00000000" w:rsidRPr="00000000" w14:paraId="00000008">
      <w:pPr>
        <w:widowControl w:val="0"/>
        <w:spacing w:before="96" w:line="240" w:lineRule="auto"/>
        <w:ind w:left="100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černosi -</w:t>
      </w:r>
      <w:r w:rsidDel="00000000" w:rsidR="00000000" w:rsidRPr="00000000">
        <w:rPr>
          <w:sz w:val="26"/>
          <w:szCs w:val="26"/>
          <w:rtl w:val="0"/>
        </w:rPr>
        <w:t xml:space="preserve"> násilne odvlečení z Afriky </w:t>
      </w:r>
    </w:p>
    <w:p w:rsidR="00000000" w:rsidDel="00000000" w:rsidP="00000000" w:rsidRDefault="00000000" w:rsidRPr="00000000" w14:paraId="00000009">
      <w:pPr>
        <w:widowControl w:val="0"/>
        <w:spacing w:before="96" w:line="240" w:lineRule="auto"/>
        <w:ind w:left="100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belosi - prisťahovalci</w:t>
      </w:r>
      <w:r w:rsidDel="00000000" w:rsidR="00000000" w:rsidRPr="00000000">
        <w:rPr>
          <w:sz w:val="26"/>
          <w:szCs w:val="26"/>
          <w:rtl w:val="0"/>
        </w:rPr>
        <w:t xml:space="preserve"> z Európy </w:t>
      </w:r>
    </w:p>
    <w:p w:rsidR="00000000" w:rsidDel="00000000" w:rsidP="00000000" w:rsidRDefault="00000000" w:rsidRPr="00000000" w14:paraId="0000000A">
      <w:pPr>
        <w:widowControl w:val="0"/>
        <w:spacing w:before="96" w:line="240" w:lineRule="auto"/>
        <w:ind w:left="1008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HUDOBNÉ NÁSTROJE</w:t>
      </w:r>
    </w:p>
    <w:p w:rsidR="00000000" w:rsidDel="00000000" w:rsidP="00000000" w:rsidRDefault="00000000" w:rsidRPr="00000000" w14:paraId="0000000C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- saxofón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afterAutospacing="0" w:before="96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trúbka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klarinet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kontrabas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gitara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klavír </w:t>
      </w:r>
    </w:p>
    <w:p w:rsidR="00000000" w:rsidDel="00000000" w:rsidP="00000000" w:rsidRDefault="00000000" w:rsidRPr="00000000" w14:paraId="00000012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ZNAKY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synkopický (pulzujúci, kolísavý) rytmus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improvizácia </w:t>
      </w:r>
      <w:r w:rsidDel="00000000" w:rsidR="00000000" w:rsidRPr="00000000">
        <w:rPr>
          <w:sz w:val="26"/>
          <w:szCs w:val="26"/>
          <w:rtl w:val="0"/>
        </w:rPr>
        <w:t xml:space="preserve">hra bez nôt založená  na okamžitom nápade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112" w:line="240" w:lineRule="auto"/>
        <w:ind w:left="720" w:hanging="360"/>
        <w:rPr>
          <w:rFonts w:ascii="Noto Sans Symbols" w:cs="Noto Sans Symbols" w:eastAsia="Noto Sans Symbols" w:hAnsi="Noto Sans Symbols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zvláštny spôsob tvorenia tónov </w:t>
      </w:r>
      <w:r w:rsidDel="00000000" w:rsidR="00000000" w:rsidRPr="00000000">
        <w:rPr>
          <w:sz w:val="26"/>
          <w:szCs w:val="26"/>
          <w:rtl w:val="0"/>
        </w:rPr>
        <w:t xml:space="preserve">– tzv. </w:t>
      </w:r>
      <w:r w:rsidDel="00000000" w:rsidR="00000000" w:rsidRPr="00000000">
        <w:rPr>
          <w:sz w:val="26"/>
          <w:szCs w:val="26"/>
          <w:rtl w:val="0"/>
        </w:rPr>
        <w:t xml:space="preserve">„blue“ tóny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zádumčivé, smutné akoby falošné tóny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12" w:line="240" w:lineRule="auto"/>
        <w:ind w:left="432" w:hanging="166"/>
        <w:rPr>
          <w:rFonts w:ascii="Candara" w:cs="Candara" w:eastAsia="Candara" w:hAnsi="Candara"/>
          <w:b w:val="1"/>
          <w:color w:val="73994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LOUIS ARMSTRONG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432" w:hanging="204.00000000000003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americký </w:t>
      </w:r>
      <w:r w:rsidDel="00000000" w:rsidR="00000000" w:rsidRPr="00000000">
        <w:rPr>
          <w:sz w:val="26"/>
          <w:szCs w:val="26"/>
          <w:rtl w:val="0"/>
        </w:rPr>
        <w:t xml:space="preserve">trubkár</w:t>
      </w:r>
      <w:r w:rsidDel="00000000" w:rsidR="00000000" w:rsidRPr="00000000">
        <w:rPr>
          <w:sz w:val="26"/>
          <w:szCs w:val="26"/>
          <w:rtl w:val="0"/>
        </w:rPr>
        <w:t xml:space="preserve"> a </w:t>
      </w:r>
      <w:r w:rsidDel="00000000" w:rsidR="00000000" w:rsidRPr="00000000">
        <w:rPr>
          <w:sz w:val="26"/>
          <w:szCs w:val="26"/>
          <w:rtl w:val="0"/>
        </w:rPr>
        <w:t xml:space="preserve">spevák</w:t>
      </w:r>
      <w:r w:rsidDel="00000000" w:rsidR="00000000" w:rsidRPr="00000000">
        <w:rPr>
          <w:sz w:val="26"/>
          <w:szCs w:val="26"/>
          <w:rtl w:val="0"/>
        </w:rPr>
        <w:t xml:space="preserve"> typický svojim chrapľavým hlasom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before="96" w:line="240" w:lineRule="auto"/>
        <w:ind w:left="432" w:hanging="204.00000000000003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rodák z </w:t>
      </w:r>
      <w:r w:rsidDel="00000000" w:rsidR="00000000" w:rsidRPr="00000000">
        <w:rPr>
          <w:sz w:val="26"/>
          <w:szCs w:val="26"/>
          <w:rtl w:val="0"/>
        </w:rPr>
        <w:t xml:space="preserve">New Orleansu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before="96" w:line="240" w:lineRule="auto"/>
        <w:ind w:left="432" w:hanging="204.00000000000003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prvý džezový hudobník</w:t>
      </w:r>
      <w:r w:rsidDel="00000000" w:rsidR="00000000" w:rsidRPr="00000000">
        <w:rPr>
          <w:sz w:val="26"/>
          <w:szCs w:val="26"/>
          <w:rtl w:val="0"/>
        </w:rPr>
        <w:t xml:space="preserve">, ktorý dosiahol celosvetové uznani</w:t>
      </w:r>
    </w:p>
    <w:p w:rsidR="00000000" w:rsidDel="00000000" w:rsidP="00000000" w:rsidRDefault="00000000" w:rsidRPr="00000000" w14:paraId="0000001D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https://www.youtube.com/watch?v=A3yCcXgbKrE&amp;ab_channel=Piquant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⚫"/>
      <w:lvlJc w:val="right"/>
      <w:pPr>
        <w:ind w:left="432" w:hanging="2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5d1d7"/>
        <w:sz w:val="34.2"/>
        <w:szCs w:val="34.2"/>
        <w:u w:val="none"/>
        <w:shd w:fill="auto" w:val="clear"/>
        <w:vertAlign w:val="baseline"/>
      </w:rPr>
    </w:lvl>
    <w:lvl w:ilvl="1">
      <w:start w:val="1"/>
      <w:numFmt w:val="bullet"/>
      <w:lvlText w:val="⚫"/>
      <w:lvlJc w:val="right"/>
      <w:pPr>
        <w:ind w:left="1008" w:hanging="235.7999999999999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44e32"/>
        <w:sz w:val="30.6"/>
        <w:szCs w:val="30.6"/>
        <w:u w:val="none"/>
        <w:shd w:fill="auto" w:val="clear"/>
        <w:vertAlign w:val="baseline"/>
      </w:rPr>
    </w:lvl>
    <w:lvl w:ilvl="2">
      <w:start w:val="1"/>
      <w:numFmt w:val="bullet"/>
      <w:lvlText w:val="⚫"/>
      <w:lvlJc w:val="right"/>
      <w:pPr>
        <w:ind w:left="1440" w:hanging="262.7999999999999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cb400"/>
        <w:sz w:val="25.2"/>
        <w:szCs w:val="25.2"/>
        <w:u w:val="none"/>
        <w:shd w:fill="auto" w:val="clear"/>
        <w:vertAlign w:val="baseline"/>
      </w:rPr>
    </w:lvl>
    <w:lvl w:ilvl="3">
      <w:start w:val="1"/>
      <w:numFmt w:val="bullet"/>
      <w:lvlText w:val="⚫"/>
      <w:lvlJc w:val="right"/>
      <w:pPr>
        <w:ind w:left="1872" w:hanging="214.2000000000000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5d1d7"/>
        <w:sz w:val="23.4"/>
        <w:szCs w:val="23.4"/>
        <w:u w:val="none"/>
        <w:shd w:fill="auto" w:val="clear"/>
        <w:vertAlign w:val="baseline"/>
      </w:rPr>
    </w:lvl>
    <w:lvl w:ilvl="4">
      <w:start w:val="1"/>
      <w:numFmt w:val="bullet"/>
      <w:lvlText w:val="⚫"/>
      <w:lvlJc w:val="right"/>
      <w:pPr>
        <w:ind w:left="2304" w:hanging="214.2000000000002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8c7b70"/>
        <w:sz w:val="23.4"/>
        <w:szCs w:val="23.4"/>
        <w:u w:val="none"/>
        <w:shd w:fill="auto" w:val="clear"/>
        <w:vertAlign w:val="baseline"/>
      </w:rPr>
    </w:lvl>
    <w:lvl w:ilvl="5">
      <w:start w:val="1"/>
      <w:numFmt w:val="bullet"/>
      <w:lvlText w:val="⚫"/>
      <w:lvlJc w:val="right"/>
      <w:pPr>
        <w:ind w:left="2736" w:hanging="187.1999999999998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8fb08c"/>
        <w:sz w:val="28.8"/>
        <w:szCs w:val="28.8"/>
        <w:u w:val="none"/>
        <w:shd w:fill="auto" w:val="clear"/>
        <w:vertAlign w:val="baseline"/>
      </w:rPr>
    </w:lvl>
    <w:lvl w:ilvl="6">
      <w:start w:val="1"/>
      <w:numFmt w:val="bullet"/>
      <w:lvlText w:val="⚫"/>
      <w:lvlJc w:val="right"/>
      <w:pPr>
        <w:ind w:left="3024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d19049"/>
        <w:sz w:val="28.8"/>
        <w:szCs w:val="28.8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3456" w:hanging="108"/>
      </w:pPr>
      <w:rPr>
        <w:rFonts w:ascii="Candara" w:cs="Candara" w:eastAsia="Candara" w:hAnsi="Candara"/>
        <w:b w:val="0"/>
        <w:i w:val="0"/>
        <w:smallCaps w:val="0"/>
        <w:strike w:val="0"/>
        <w:color w:val="646b86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3888" w:hanging="108"/>
      </w:pPr>
      <w:rPr>
        <w:rFonts w:ascii="Candara" w:cs="Candara" w:eastAsia="Candara" w:hAnsi="Candara"/>
        <w:b w:val="0"/>
        <w:i w:val="0"/>
        <w:smallCaps w:val="0"/>
        <w:strike w:val="0"/>
        <w:color w:val="646b86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3yCcXgbKrE&amp;ab_channel=Piqua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