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82" w:rsidRPr="00CE5582" w:rsidRDefault="00CE5582" w:rsidP="00CE5582">
      <w:pPr>
        <w:pStyle w:val="NormalnyWeb"/>
        <w:shd w:val="clear" w:color="auto" w:fill="FFFFFF"/>
        <w:tabs>
          <w:tab w:val="left" w:pos="3495"/>
        </w:tabs>
        <w:jc w:val="both"/>
        <w:rPr>
          <w:rStyle w:val="Pogrubienie"/>
          <w:rFonts w:ascii="Arial" w:hAnsi="Arial" w:cs="Arial"/>
          <w:color w:val="352E18"/>
          <w:sz w:val="28"/>
          <w:szCs w:val="28"/>
        </w:rPr>
      </w:pPr>
      <w:r>
        <w:rPr>
          <w:rStyle w:val="Pogrubienie"/>
          <w:rFonts w:ascii="Arial" w:hAnsi="Arial" w:cs="Arial"/>
          <w:color w:val="352E18"/>
          <w:sz w:val="20"/>
          <w:szCs w:val="20"/>
        </w:rPr>
        <w:tab/>
      </w:r>
      <w:r w:rsidR="00923660">
        <w:rPr>
          <w:rStyle w:val="Pogrubienie"/>
          <w:rFonts w:ascii="Arial" w:hAnsi="Arial" w:cs="Arial"/>
          <w:color w:val="352E18"/>
          <w:sz w:val="28"/>
          <w:szCs w:val="28"/>
        </w:rPr>
        <w:t xml:space="preserve">OPŁATY </w:t>
      </w:r>
    </w:p>
    <w:p w:rsidR="00CE5582" w:rsidRDefault="00CE5582" w:rsidP="00CE5582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352E18"/>
          <w:sz w:val="20"/>
          <w:szCs w:val="20"/>
        </w:rPr>
      </w:pPr>
    </w:p>
    <w:p w:rsidR="00CE5582" w:rsidRDefault="00CE5582" w:rsidP="00CE5582">
      <w:pPr>
        <w:pStyle w:val="NormalnyWeb"/>
        <w:shd w:val="clear" w:color="auto" w:fill="FFFFFF"/>
        <w:jc w:val="both"/>
        <w:rPr>
          <w:rFonts w:ascii="Arial" w:hAnsi="Arial" w:cs="Arial"/>
          <w:color w:val="352E18"/>
          <w:sz w:val="20"/>
          <w:szCs w:val="20"/>
        </w:rPr>
      </w:pPr>
      <w:r>
        <w:rPr>
          <w:rStyle w:val="Pogrubienie"/>
          <w:rFonts w:ascii="Arial" w:hAnsi="Arial" w:cs="Arial"/>
          <w:color w:val="352E18"/>
          <w:sz w:val="20"/>
          <w:szCs w:val="20"/>
        </w:rPr>
        <w:t>Odpłatność za przedszkole i zajęcia dodatkowe</w:t>
      </w:r>
    </w:p>
    <w:p w:rsidR="00CE5582" w:rsidRDefault="00CE5582" w:rsidP="00CE5582">
      <w:pPr>
        <w:pStyle w:val="NormalnyWeb"/>
        <w:shd w:val="clear" w:color="auto" w:fill="FFFFFF"/>
        <w:rPr>
          <w:rFonts w:ascii="Arial" w:hAnsi="Arial" w:cs="Arial"/>
          <w:color w:val="352E18"/>
          <w:sz w:val="20"/>
          <w:szCs w:val="20"/>
        </w:rPr>
      </w:pPr>
      <w:r>
        <w:rPr>
          <w:rStyle w:val="Pogrubienie"/>
          <w:rFonts w:ascii="Arial" w:hAnsi="Arial" w:cs="Arial"/>
          <w:color w:val="352E18"/>
          <w:sz w:val="20"/>
          <w:szCs w:val="20"/>
        </w:rPr>
        <w:t>Odpłatność za przedszkole</w:t>
      </w:r>
      <w:r>
        <w:rPr>
          <w:rFonts w:ascii="Arial" w:hAnsi="Arial" w:cs="Arial"/>
          <w:color w:val="352E18"/>
          <w:sz w:val="20"/>
          <w:szCs w:val="20"/>
        </w:rPr>
        <w:t> reguluje Uchwała nr XLV/658/2014 Rady Miejskiej w Koszalinie z dnia 26 czerwca 2014 r.  w sprawie wysokości opłat za korzystanie z wychowania przedszkolnego w publicznych przedszkolach prowadzonych przez Gminę  Miasto Koszalin . Świadczenia w zakresie podstawy programowej są realizowane bezpłatnie w wymiarze pięciu godzin dziennie w godzinach 8-13. Opłacie podlegają dodatkowe świadczenia opiekuńczo-wychowawcze wykraczające poza podstawę programową. Za w/w świadczenia od 1 września 2013 r. rząd ustalił opłatę w wysokości nie wyższej niż 1 zł za godzinę.</w:t>
      </w:r>
    </w:p>
    <w:p w:rsidR="0015255B" w:rsidRDefault="0015255B" w:rsidP="0015255B">
      <w:pPr>
        <w:pStyle w:val="NormalnyWeb"/>
        <w:shd w:val="clear" w:color="auto" w:fill="FFFFFF"/>
        <w:rPr>
          <w:rFonts w:ascii="Arial" w:hAnsi="Arial" w:cs="Arial"/>
          <w:color w:val="352E18"/>
          <w:sz w:val="20"/>
          <w:szCs w:val="20"/>
        </w:rPr>
      </w:pPr>
      <w:r>
        <w:rPr>
          <w:rFonts w:ascii="Arial" w:hAnsi="Arial" w:cs="Arial"/>
          <w:b/>
          <w:color w:val="352E18"/>
          <w:sz w:val="20"/>
          <w:szCs w:val="20"/>
        </w:rPr>
        <w:t xml:space="preserve">Wyżywienie : </w:t>
      </w:r>
      <w:r w:rsidRPr="0015255B">
        <w:rPr>
          <w:rFonts w:ascii="Arial" w:hAnsi="Arial" w:cs="Arial"/>
          <w:color w:val="352E18"/>
          <w:sz w:val="20"/>
          <w:szCs w:val="20"/>
        </w:rPr>
        <w:t xml:space="preserve">opłata za </w:t>
      </w:r>
      <w:r>
        <w:rPr>
          <w:rFonts w:ascii="Arial" w:hAnsi="Arial" w:cs="Arial"/>
          <w:color w:val="352E18"/>
          <w:sz w:val="20"/>
          <w:szCs w:val="20"/>
        </w:rPr>
        <w:t>4 posiłki w ciągu dnia dla  dziecka w przedszkolu nr 20 wynosi  od 1 wrześni 2019r.- 7,50,</w:t>
      </w:r>
    </w:p>
    <w:p w:rsidR="0015255B" w:rsidRDefault="0015255B" w:rsidP="0015255B">
      <w:pPr>
        <w:pStyle w:val="NormalnyWeb"/>
        <w:shd w:val="clear" w:color="auto" w:fill="FFFFFF"/>
        <w:rPr>
          <w:rFonts w:ascii="Arial" w:hAnsi="Arial" w:cs="Arial"/>
          <w:color w:val="352E18"/>
          <w:sz w:val="20"/>
          <w:szCs w:val="20"/>
        </w:rPr>
      </w:pPr>
    </w:p>
    <w:p w:rsidR="00CE5582" w:rsidRDefault="0015255B" w:rsidP="0015255B">
      <w:pPr>
        <w:pStyle w:val="NormalnyWeb"/>
        <w:shd w:val="clear" w:color="auto" w:fill="FFFFFF"/>
        <w:rPr>
          <w:rFonts w:ascii="Arial" w:hAnsi="Arial" w:cs="Arial"/>
          <w:color w:val="352E18"/>
          <w:sz w:val="20"/>
          <w:szCs w:val="20"/>
        </w:rPr>
      </w:pPr>
      <w:r w:rsidRPr="0015255B">
        <w:rPr>
          <w:rFonts w:ascii="Arial" w:hAnsi="Arial" w:cs="Arial"/>
          <w:b/>
          <w:color w:val="352E18"/>
          <w:sz w:val="20"/>
          <w:szCs w:val="20"/>
        </w:rPr>
        <w:t>Konta do opłat</w:t>
      </w:r>
      <w:r>
        <w:rPr>
          <w:rFonts w:ascii="Arial" w:hAnsi="Arial" w:cs="Arial"/>
          <w:color w:val="352E18"/>
          <w:sz w:val="20"/>
          <w:szCs w:val="20"/>
        </w:rPr>
        <w:t xml:space="preserve"> </w:t>
      </w:r>
      <w:r w:rsidR="00CE5582">
        <w:rPr>
          <w:rFonts w:ascii="Arial" w:hAnsi="Arial" w:cs="Arial"/>
          <w:color w:val="352E18"/>
          <w:sz w:val="20"/>
          <w:szCs w:val="20"/>
        </w:rPr>
        <w:t xml:space="preserve"> </w:t>
      </w:r>
      <w:r>
        <w:rPr>
          <w:rFonts w:ascii="Arial" w:hAnsi="Arial" w:cs="Arial"/>
          <w:color w:val="352E18"/>
          <w:sz w:val="20"/>
          <w:szCs w:val="20"/>
        </w:rPr>
        <w:t xml:space="preserve">:   Przedszkole nr 20, ul. Piaskowa 4, 75-621 </w:t>
      </w:r>
      <w:r w:rsidR="00CE5582">
        <w:rPr>
          <w:rFonts w:ascii="Arial" w:hAnsi="Arial" w:cs="Arial"/>
          <w:color w:val="352E18"/>
          <w:sz w:val="20"/>
          <w:szCs w:val="20"/>
        </w:rPr>
        <w:t>Koszalin</w:t>
      </w:r>
      <w:r w:rsidR="00CE5582">
        <w:rPr>
          <w:rFonts w:ascii="Arial" w:hAnsi="Arial" w:cs="Arial"/>
          <w:color w:val="352E18"/>
          <w:sz w:val="20"/>
          <w:szCs w:val="20"/>
        </w:rPr>
        <w:br/>
        <w:t>(od 1 lutego 2013 r. każde dziecko ma indywidualny rachunek bankowy)</w:t>
      </w:r>
      <w:r w:rsidR="00CE5582">
        <w:rPr>
          <w:rFonts w:ascii="Arial" w:hAnsi="Arial" w:cs="Arial"/>
          <w:color w:val="352E18"/>
          <w:sz w:val="20"/>
          <w:szCs w:val="20"/>
        </w:rPr>
        <w:br/>
        <w:t>– opłata za wyżywienie i godziny płatne w przedszkolu</w:t>
      </w:r>
    </w:p>
    <w:p w:rsidR="00CE5582" w:rsidRDefault="00CE5582" w:rsidP="00CE5582">
      <w:pPr>
        <w:pStyle w:val="NormalnyWeb"/>
        <w:shd w:val="clear" w:color="auto" w:fill="FFFFFF"/>
        <w:jc w:val="both"/>
        <w:rPr>
          <w:rFonts w:ascii="Arial" w:hAnsi="Arial" w:cs="Arial"/>
          <w:color w:val="352E18"/>
          <w:sz w:val="20"/>
          <w:szCs w:val="20"/>
        </w:rPr>
      </w:pPr>
      <w:r w:rsidRPr="0015255B">
        <w:rPr>
          <w:rFonts w:ascii="Arial" w:hAnsi="Arial" w:cs="Arial"/>
          <w:b/>
          <w:color w:val="352E18"/>
          <w:sz w:val="20"/>
          <w:szCs w:val="20"/>
        </w:rPr>
        <w:t>Rada Rodziców</w:t>
      </w:r>
      <w:r>
        <w:rPr>
          <w:rFonts w:ascii="Arial" w:hAnsi="Arial" w:cs="Arial"/>
          <w:color w:val="352E18"/>
          <w:sz w:val="20"/>
          <w:szCs w:val="20"/>
        </w:rPr>
        <w:t xml:space="preserve"> </w:t>
      </w:r>
      <w:r w:rsidR="0015255B">
        <w:rPr>
          <w:rFonts w:ascii="Arial" w:hAnsi="Arial" w:cs="Arial"/>
          <w:color w:val="352E18"/>
          <w:sz w:val="20"/>
          <w:szCs w:val="20"/>
        </w:rPr>
        <w:t xml:space="preserve"> :</w:t>
      </w:r>
    </w:p>
    <w:p w:rsidR="0015255B" w:rsidRDefault="0015255B" w:rsidP="00CE5582">
      <w:pPr>
        <w:pStyle w:val="NormalnyWeb"/>
        <w:shd w:val="clear" w:color="auto" w:fill="FFFFFF"/>
        <w:jc w:val="both"/>
        <w:rPr>
          <w:rFonts w:ascii="Arial" w:hAnsi="Arial" w:cs="Arial"/>
          <w:color w:val="352E18"/>
          <w:sz w:val="20"/>
          <w:szCs w:val="20"/>
        </w:rPr>
      </w:pPr>
      <w:r>
        <w:rPr>
          <w:rFonts w:ascii="Arial" w:hAnsi="Arial" w:cs="Arial"/>
          <w:color w:val="352E18"/>
          <w:sz w:val="20"/>
          <w:szCs w:val="20"/>
        </w:rPr>
        <w:t>Przy Przedszkolu nr 20 w Koszalinie ul. Piaskowa 4, 75-621 Koszalin,</w:t>
      </w:r>
    </w:p>
    <w:p w:rsidR="0015255B" w:rsidRDefault="0015255B" w:rsidP="00CE5582">
      <w:pPr>
        <w:pStyle w:val="NormalnyWeb"/>
        <w:shd w:val="clear" w:color="auto" w:fill="FFFFFF"/>
        <w:jc w:val="both"/>
        <w:rPr>
          <w:rFonts w:ascii="Arial" w:hAnsi="Arial" w:cs="Arial"/>
          <w:color w:val="352E18"/>
          <w:sz w:val="20"/>
          <w:szCs w:val="20"/>
        </w:rPr>
      </w:pPr>
      <w:r>
        <w:rPr>
          <w:rFonts w:ascii="Arial" w:hAnsi="Arial" w:cs="Arial"/>
          <w:color w:val="352E18"/>
          <w:sz w:val="20"/>
          <w:szCs w:val="20"/>
        </w:rPr>
        <w:t>Numer  konta Rady Rodziców:  81 1020 2791 0000 7902 0008 7064.</w:t>
      </w:r>
    </w:p>
    <w:p w:rsidR="0015255B" w:rsidRDefault="0015255B" w:rsidP="00CE5582">
      <w:pPr>
        <w:pStyle w:val="NormalnyWeb"/>
        <w:shd w:val="clear" w:color="auto" w:fill="FFFFFF"/>
        <w:jc w:val="both"/>
        <w:rPr>
          <w:rFonts w:ascii="Arial" w:hAnsi="Arial" w:cs="Arial"/>
          <w:color w:val="352E18"/>
          <w:sz w:val="20"/>
          <w:szCs w:val="20"/>
        </w:rPr>
      </w:pPr>
      <w:r>
        <w:rPr>
          <w:rFonts w:ascii="Arial" w:hAnsi="Arial" w:cs="Arial"/>
          <w:color w:val="352E18"/>
          <w:sz w:val="20"/>
          <w:szCs w:val="20"/>
        </w:rPr>
        <w:t>Opłata miesięczna – 35,00 zl.</w:t>
      </w:r>
      <w:bookmarkStart w:id="0" w:name="_GoBack"/>
      <w:bookmarkEnd w:id="0"/>
    </w:p>
    <w:p w:rsidR="000302F6" w:rsidRDefault="000302F6"/>
    <w:sectPr w:rsidR="0003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F2"/>
    <w:rsid w:val="000302F6"/>
    <w:rsid w:val="0015255B"/>
    <w:rsid w:val="003A4CF2"/>
    <w:rsid w:val="00923660"/>
    <w:rsid w:val="00B81CB8"/>
    <w:rsid w:val="00C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57D0"/>
  <w15:chartTrackingRefBased/>
  <w15:docId w15:val="{38A8685B-5B27-4D04-8CD2-0418A41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2019-09-10T09:30:00Z</dcterms:created>
  <dcterms:modified xsi:type="dcterms:W3CDTF">2019-09-10T09:30:00Z</dcterms:modified>
</cp:coreProperties>
</file>